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tbl>
      <w:tblPr>
        <w:tblBorders>
          <w:top w:val="double" w:sz="10"/>
          <w:bottom w:val="double" w:sz="10"/>
          <w:left w:val="double" w:sz="10"/>
          <w:right w:val="double" w:sz="10"/>
          <w:insideH w:val="double" w:sz="10"/>
          <w:insideV w:val="double" w:sz="10"/>
        </w:tblBorders>
      </w:tblPr>
      <w:tr>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Кадомский Алексей Алексеевич</w:t>
            </w:r>
          </w:p>
          <w:p>
            <w:pPr>
              <w:spacing w:before="0" w:after="0"/>
            </w:pPr>
            <w:r>
              <w:rPr>
                <w:sz w:val="20"/>
                <w:color w:val="000000"/>
              </w:rPr>
              <w:t>Организация: ООО "БРЯНСКИЙ РАБОЧИЙ", 3257036702 325701001</w:t>
            </w:r>
          </w:p>
          <w:p>
            <w:pPr>
              <w:spacing w:before="0" w:after="0"/>
            </w:pPr>
            <w:r>
              <w:rPr>
                <w:sz w:val="20"/>
                <w:color w:val="000000"/>
              </w:rPr>
              <w:t>Подписано: 22.11.2021 15:42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01457AC3008AAC6393454D662CA4C1088D</w:t>
            </w:r>
          </w:p>
          <w:p>
            <w:pPr>
              <w:spacing w:before="0" w:after="0"/>
            </w:pPr>
            <w:r>
              <w:rPr>
                <w:sz w:val="20"/>
                <w:color w:val="000000"/>
              </w:rPr>
              <w:t>Срок действия: 07.12.2020 14:41 (МСК) - 07.12.2021 14:51 (МСК)</w:t>
            </w:r>
          </w:p>
        </w:tc>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Кузнецова Юлия Александровна</w:t>
            </w:r>
          </w:p>
          <w:p>
            <w:pPr>
              <w:spacing w:before="0" w:after="0"/>
            </w:pPr>
            <w:r>
              <w:rPr>
                <w:sz w:val="20"/>
                <w:color w:val="000000"/>
              </w:rPr>
              <w:t>Организация: ГБУ КЦСОН НАВЛИНСКОГО РАЙОНА, 3221004320 324501001</w:t>
            </w:r>
          </w:p>
          <w:p>
            <w:pPr>
              <w:spacing w:before="0" w:after="0"/>
            </w:pPr>
            <w:r>
              <w:rPr>
                <w:sz w:val="20"/>
                <w:color w:val="000000"/>
              </w:rPr>
              <w:t>Подписано: 22.11.2021 16:16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23ACF002BA76CD825CFBEB60827EFEE7C378CB66</w:t>
            </w:r>
          </w:p>
          <w:p>
            <w:pPr>
              <w:spacing w:before="0" w:after="0"/>
            </w:pPr>
            <w:r>
              <w:rPr>
                <w:sz w:val="20"/>
                <w:color w:val="000000"/>
              </w:rPr>
              <w:t>Срок действия: 17.02.2021 14:51 (МСК) - 17.05.2022 14:51 (МСК)</w:t>
            </w:r>
          </w:p>
        </w:tc>
      </w:tr>
      <w:tr>
        <w:tc>
          <w:tcPr>
            <w:tcW w:w="50" w:type="pct"/>
            <w:shd w:val="clear" w:color="000000" w:themeFill="light2"/>
            <w:vAlign w:val="top"/>
          </w:tcPr>
          <w:p>
            <w:pPr>
              <w:spacing w:after="1"/>
              <w:jc w:val="center"/>
            </w:pPr>
            <w:r>
              <w:rPr>
                <w:sz w:val="20"/>
                <w:b/>
              </w:rPr>
              <w:t>Документ подписан электронной подписью</w:t>
            </w:r>
          </w:p>
        </w:tc>
        <w:tc>
          <w:tcPr>
            <w:tcW w:w="50" w:type="pct"/>
            <w:shd w:val="clear" w:color="000000" w:themeFill="light2"/>
            <w:vAlign w:val="top"/>
          </w:tcPr>
          <w:p>
            <w:pPr>
              <w:spacing w:after="1"/>
              <w:jc w:val="center"/>
            </w:pPr>
            <w:r>
              <w:rPr>
                <w:sz w:val="20"/>
                <w:b/>
              </w:rPr>
              <w:t>Документ подписан электронной подписью</w:t>
            </w:r>
          </w:p>
        </w:tc>
      </w:tr>
    </w:tbl>
    <w:p/>
    <w:p w:rsidR="00696191" w:rsidRDefault="003434A2">
      <w:pPr>
        <w:pStyle w:val="Heading1"/>
        <w:jc w:val="center"/>
      </w:pPr>
      <w:r>
        <w:rPr>
          <w:sz w:val="22"/>
          <w:szCs w:val="24"/>
        </w:rPr>
        <w:t>ДОГОВОР</w:t>
      </w:r>
      <w:r w:rsidR="00F13502">
        <w:rPr>
          <w:sz w:val="22"/>
          <w:szCs w:val="24"/>
        </w:rPr>
        <w:t>А</w:t>
      </w:r>
      <w:r>
        <w:rPr>
          <w:sz w:val="22"/>
          <w:szCs w:val="24"/>
        </w:rPr>
        <w:t xml:space="preserve"> №</w:t>
      </w:r>
      <w:r w:rsidR="008F22EA">
        <w:rPr>
          <w:sz w:val="22"/>
          <w:szCs w:val="24"/>
        </w:rPr>
        <w:t xml:space="preserve"> 30</w:t>
      </w:r>
      <w:r>
        <w:rPr>
          <w:sz w:val="22"/>
          <w:szCs w:val="24"/>
        </w:rPr>
        <w:t xml:space="preserve"> </w:t>
      </w:r>
    </w:p>
    <w:p w:rsidR="00696191" w:rsidRDefault="003434A2">
      <w:pPr>
        <w:pStyle w:val="aa"/>
        <w:rPr>
          <w:b/>
          <w:sz w:val="22"/>
          <w:szCs w:val="24"/>
        </w:rPr>
      </w:pPr>
      <w:r>
        <w:rPr>
          <w:b/>
          <w:sz w:val="22"/>
          <w:szCs w:val="24"/>
        </w:rPr>
        <w:t xml:space="preserve">о размещении информационных материалов </w:t>
      </w:r>
    </w:p>
    <w:p w:rsidR="00696191" w:rsidRDefault="003434A2">
      <w:pPr>
        <w:pStyle w:val="aa"/>
        <w:rPr>
          <w:b/>
          <w:sz w:val="22"/>
          <w:szCs w:val="24"/>
        </w:rPr>
      </w:pPr>
      <w:r>
        <w:rPr>
          <w:b/>
          <w:sz w:val="22"/>
          <w:szCs w:val="24"/>
        </w:rPr>
        <w:t>в периодических печатных изданиях</w:t>
      </w:r>
    </w:p>
    <w:p w:rsidR="00696191" w:rsidRDefault="00696191">
      <w:pPr>
        <w:rPr>
          <w:sz w:val="22"/>
          <w:szCs w:val="24"/>
        </w:rPr>
      </w:pPr>
    </w:p>
    <w:p w:rsidR="00696191" w:rsidRDefault="003434A2">
      <w:pPr>
        <w:jc w:val="center"/>
        <w:rPr>
          <w:sz w:val="22"/>
          <w:szCs w:val="24"/>
        </w:rPr>
      </w:pPr>
      <w:r>
        <w:rPr>
          <w:sz w:val="22"/>
          <w:szCs w:val="24"/>
        </w:rPr>
        <w:t xml:space="preserve">г. Брянск                                                                                                      </w:t>
      </w:r>
      <w:r w:rsidR="00787E5B">
        <w:rPr>
          <w:sz w:val="22"/>
          <w:szCs w:val="24"/>
          <w:u w:val="single"/>
        </w:rPr>
        <w:t>« 22 »    ноября   2021 г.</w:t>
      </w:r>
    </w:p>
    <w:p w:rsidR="00696191" w:rsidRDefault="00696191">
      <w:pPr>
        <w:rPr>
          <w:sz w:val="22"/>
          <w:szCs w:val="24"/>
        </w:rPr>
      </w:pPr>
    </w:p>
    <w:p w:rsidR="00696191" w:rsidP="004C334D" w:rsidRDefault="00EE1E3E">
      <w:pPr>
        <w:pStyle w:val="ConsPlusNonformat"/>
        <w:ind w:firstLine="567"/>
        <w:jc w:val="both"/>
      </w:pPr>
      <w:proofErr w:type="gramStart"/>
      <w:r>
        <w:rPr>
          <w:rFonts w:ascii="Times New Roman" w:hAnsi="Times New Roman" w:cs="Times New Roman"/>
          <w:b/>
          <w:sz w:val="22"/>
          <w:szCs w:val="24"/>
        </w:rPr>
        <w:t>Общество с ограниченной ответственностью «Брянский рабочий»</w:t>
      </w:r>
      <w:r>
        <w:rPr>
          <w:rFonts w:ascii="Times New Roman" w:hAnsi="Times New Roman" w:cs="Times New Roman"/>
          <w:sz w:val="22"/>
          <w:szCs w:val="24"/>
        </w:rPr>
        <w:t xml:space="preserve"> (ООО «Брянский рабочий)</w:t>
      </w:r>
      <w:r w:rsidR="00F13502">
        <w:rPr>
          <w:rFonts w:ascii="Times New Roman" w:hAnsi="Times New Roman" w:cs="Times New Roman"/>
          <w:b/>
          <w:sz w:val="22"/>
          <w:szCs w:val="24"/>
        </w:rPr>
        <w:t xml:space="preserve">, </w:t>
      </w:r>
      <w:r w:rsidR="003434A2">
        <w:rPr>
          <w:rFonts w:ascii="Times New Roman" w:hAnsi="Times New Roman" w:cs="Times New Roman"/>
          <w:sz w:val="22"/>
          <w:szCs w:val="24"/>
        </w:rPr>
        <w:t>именуемое в дальнейшем «</w:t>
      </w:r>
      <w:r w:rsidR="003434A2">
        <w:rPr>
          <w:rFonts w:ascii="Times New Roman" w:hAnsi="Times New Roman" w:cs="Times New Roman"/>
          <w:b/>
          <w:sz w:val="22"/>
          <w:szCs w:val="24"/>
        </w:rPr>
        <w:t>Исполнитель</w:t>
      </w:r>
      <w:r w:rsidR="003434A2">
        <w:rPr>
          <w:rFonts w:ascii="Times New Roman" w:hAnsi="Times New Roman" w:cs="Times New Roman"/>
          <w:sz w:val="22"/>
          <w:szCs w:val="24"/>
        </w:rPr>
        <w:t xml:space="preserve">», в лице </w:t>
      </w:r>
      <w:r w:rsidR="00BF0EED">
        <w:rPr>
          <w:rFonts w:ascii="Times New Roman" w:hAnsi="Times New Roman" w:cs="Times New Roman"/>
          <w:sz w:val="22"/>
          <w:szCs w:val="24"/>
        </w:rPr>
        <w:t xml:space="preserve">директора </w:t>
      </w:r>
      <w:proofErr w:type="spellStart"/>
      <w:r w:rsidR="00BF0EED">
        <w:rPr>
          <w:rFonts w:ascii="Times New Roman" w:hAnsi="Times New Roman" w:cs="Times New Roman"/>
          <w:sz w:val="22"/>
          <w:szCs w:val="24"/>
        </w:rPr>
        <w:t>Кадомского</w:t>
      </w:r>
      <w:proofErr w:type="spellEnd"/>
      <w:r w:rsidR="00BF0EED">
        <w:rPr>
          <w:rFonts w:ascii="Times New Roman" w:hAnsi="Times New Roman" w:cs="Times New Roman"/>
          <w:sz w:val="22"/>
          <w:szCs w:val="24"/>
        </w:rPr>
        <w:t xml:space="preserve"> Алексея Алексеевича,</w:t>
      </w:r>
      <w:r w:rsidR="003434A2">
        <w:rPr>
          <w:rFonts w:ascii="Times New Roman" w:hAnsi="Times New Roman" w:cs="Times New Roman"/>
          <w:sz w:val="22"/>
          <w:szCs w:val="24"/>
        </w:rPr>
        <w:t xml:space="preserve"> действующего на основании </w:t>
      </w:r>
      <w:r w:rsidR="00BF0EED">
        <w:rPr>
          <w:rFonts w:ascii="Times New Roman" w:hAnsi="Times New Roman" w:cs="Times New Roman"/>
          <w:sz w:val="22"/>
          <w:szCs w:val="24"/>
        </w:rPr>
        <w:t>Устава</w:t>
      </w:r>
      <w:r w:rsidR="003434A2">
        <w:rPr>
          <w:rFonts w:ascii="Times New Roman" w:hAnsi="Times New Roman" w:cs="Times New Roman"/>
          <w:sz w:val="22"/>
          <w:szCs w:val="24"/>
        </w:rPr>
        <w:t>, с одной стороны, и</w:t>
      </w:r>
      <w:r w:rsidR="00BF0EED">
        <w:rPr>
          <w:rFonts w:ascii="Times New Roman" w:hAnsi="Times New Roman" w:cs="Times New Roman"/>
          <w:sz w:val="22"/>
          <w:szCs w:val="24"/>
        </w:rPr>
        <w:t xml:space="preserve"> </w:t>
      </w:r>
      <w:r w:rsidR="003434A2">
        <w:rPr>
          <w:rFonts w:ascii="Times New Roman" w:hAnsi="Times New Roman" w:cs="Times New Roman"/>
          <w:b/>
          <w:color w:val="000000"/>
          <w:sz w:val="22"/>
          <w:szCs w:val="24"/>
        </w:rPr>
        <w:t>Г</w:t>
      </w:r>
      <w:r w:rsidR="003434A2">
        <w:rPr>
          <w:rFonts w:ascii="Times New Roman" w:hAnsi="Times New Roman" w:cs="Times New Roman"/>
          <w:b/>
          <w:sz w:val="22"/>
          <w:szCs w:val="24"/>
        </w:rPr>
        <w:t xml:space="preserve">осударственное бюджетное учреждение Брянской области «Комплексный центр социального обслуживания населения </w:t>
      </w:r>
      <w:proofErr w:type="spellStart"/>
      <w:r w:rsidR="002D21B1">
        <w:rPr>
          <w:rFonts w:ascii="Times New Roman" w:hAnsi="Times New Roman" w:cs="Times New Roman"/>
          <w:b/>
          <w:sz w:val="22"/>
          <w:szCs w:val="24"/>
        </w:rPr>
        <w:t>Навлинс</w:t>
      </w:r>
      <w:r w:rsidR="00F13502">
        <w:rPr>
          <w:rFonts w:ascii="Times New Roman" w:hAnsi="Times New Roman" w:cs="Times New Roman"/>
          <w:b/>
          <w:sz w:val="22"/>
          <w:szCs w:val="24"/>
        </w:rPr>
        <w:t>кого</w:t>
      </w:r>
      <w:proofErr w:type="spellEnd"/>
      <w:r w:rsidR="00F13502">
        <w:rPr>
          <w:rFonts w:ascii="Times New Roman" w:hAnsi="Times New Roman" w:cs="Times New Roman"/>
          <w:b/>
          <w:sz w:val="22"/>
          <w:szCs w:val="24"/>
        </w:rPr>
        <w:t xml:space="preserve"> района</w:t>
      </w:r>
      <w:r w:rsidR="003434A2">
        <w:rPr>
          <w:rFonts w:ascii="Times New Roman" w:hAnsi="Times New Roman" w:cs="Times New Roman"/>
          <w:sz w:val="22"/>
          <w:szCs w:val="24"/>
        </w:rPr>
        <w:t>» (</w:t>
      </w:r>
      <w:r w:rsidRPr="00F13502" w:rsidR="003434A2">
        <w:rPr>
          <w:rFonts w:ascii="Times New Roman" w:hAnsi="Times New Roman" w:cs="Times New Roman"/>
          <w:color w:val="000000"/>
          <w:sz w:val="22"/>
          <w:szCs w:val="24"/>
        </w:rPr>
        <w:t xml:space="preserve">ГБУ </w:t>
      </w:r>
      <w:r w:rsidR="003434A2">
        <w:rPr>
          <w:rStyle w:val="a7"/>
          <w:sz w:val="22"/>
          <w:szCs w:val="24"/>
        </w:rPr>
        <w:t xml:space="preserve">КЦСОН </w:t>
      </w:r>
      <w:proofErr w:type="spellStart"/>
      <w:r w:rsidR="002D21B1">
        <w:rPr>
          <w:rStyle w:val="a7"/>
          <w:sz w:val="22"/>
          <w:szCs w:val="24"/>
        </w:rPr>
        <w:t>Навлин</w:t>
      </w:r>
      <w:r w:rsidR="00F13502">
        <w:rPr>
          <w:rStyle w:val="a7"/>
          <w:sz w:val="22"/>
          <w:szCs w:val="24"/>
        </w:rPr>
        <w:t>ского</w:t>
      </w:r>
      <w:proofErr w:type="spellEnd"/>
      <w:r w:rsidR="00F13502">
        <w:rPr>
          <w:rStyle w:val="a7"/>
          <w:sz w:val="22"/>
          <w:szCs w:val="24"/>
        </w:rPr>
        <w:t xml:space="preserve"> </w:t>
      </w:r>
      <w:r w:rsidR="003434A2">
        <w:rPr>
          <w:rStyle w:val="a7"/>
          <w:sz w:val="22"/>
          <w:szCs w:val="24"/>
        </w:rPr>
        <w:t>района)</w:t>
      </w:r>
      <w:r w:rsidR="003434A2">
        <w:rPr>
          <w:rFonts w:ascii="Times New Roman" w:hAnsi="Times New Roman" w:cs="Times New Roman"/>
          <w:sz w:val="22"/>
          <w:szCs w:val="24"/>
        </w:rPr>
        <w:t>,</w:t>
      </w:r>
      <w:r w:rsidR="003434A2">
        <w:rPr>
          <w:rFonts w:ascii="Times New Roman" w:hAnsi="Times New Roman" w:cs="Times New Roman"/>
          <w:bCs/>
          <w:sz w:val="22"/>
          <w:szCs w:val="24"/>
        </w:rPr>
        <w:t xml:space="preserve"> </w:t>
      </w:r>
      <w:r w:rsidR="003434A2">
        <w:rPr>
          <w:rFonts w:ascii="Times New Roman" w:hAnsi="Times New Roman" w:cs="Times New Roman"/>
          <w:sz w:val="22"/>
          <w:szCs w:val="24"/>
        </w:rPr>
        <w:t>именуемый в дальнейшем «</w:t>
      </w:r>
      <w:r w:rsidR="003434A2">
        <w:rPr>
          <w:rFonts w:ascii="Times New Roman" w:hAnsi="Times New Roman" w:cs="Times New Roman"/>
          <w:b/>
          <w:sz w:val="22"/>
          <w:szCs w:val="24"/>
        </w:rPr>
        <w:t>Заказчик</w:t>
      </w:r>
      <w:r w:rsidR="003434A2">
        <w:rPr>
          <w:rFonts w:ascii="Times New Roman" w:hAnsi="Times New Roman" w:cs="Times New Roman"/>
          <w:sz w:val="22"/>
          <w:szCs w:val="24"/>
        </w:rPr>
        <w:t xml:space="preserve">», в лице директора </w:t>
      </w:r>
      <w:r w:rsidR="002D21B1">
        <w:rPr>
          <w:rFonts w:ascii="Times New Roman" w:hAnsi="Times New Roman" w:cs="Times New Roman"/>
          <w:sz w:val="22"/>
          <w:szCs w:val="24"/>
        </w:rPr>
        <w:t>Кузнецовой Юлии Александровны</w:t>
      </w:r>
      <w:r w:rsidR="003434A2">
        <w:rPr>
          <w:rFonts w:ascii="Times New Roman" w:hAnsi="Times New Roman" w:cs="Times New Roman"/>
          <w:sz w:val="22"/>
          <w:szCs w:val="24"/>
        </w:rPr>
        <w:t>, действующего на основании Устава, с другой стороны</w:t>
      </w:r>
      <w:proofErr w:type="gramEnd"/>
      <w:r w:rsidR="003434A2">
        <w:rPr>
          <w:rFonts w:ascii="Times New Roman" w:hAnsi="Times New Roman" w:cs="Times New Roman"/>
          <w:sz w:val="22"/>
          <w:szCs w:val="24"/>
        </w:rPr>
        <w:t xml:space="preserve">, </w:t>
      </w:r>
      <w:r w:rsidR="003434A2">
        <w:rPr>
          <w:rFonts w:ascii="Times New Roman" w:hAnsi="Times New Roman" w:cs="Times New Roman"/>
          <w:color w:val="000000"/>
          <w:spacing w:val="11"/>
          <w:sz w:val="22"/>
          <w:szCs w:val="24"/>
        </w:rPr>
        <w:t>вместе именуемые «Стороны»</w:t>
      </w:r>
      <w:r w:rsidR="003434A2">
        <w:rPr>
          <w:rFonts w:ascii="Times New Roman" w:hAnsi="Times New Roman" w:cs="Times New Roman"/>
          <w:color w:val="000000"/>
          <w:spacing w:val="3"/>
          <w:sz w:val="22"/>
          <w:szCs w:val="24"/>
        </w:rPr>
        <w:t xml:space="preserve">, </w:t>
      </w:r>
      <w:r w:rsidR="003434A2">
        <w:rPr>
          <w:rFonts w:ascii="Times New Roman" w:hAnsi="Times New Roman" w:cs="Times New Roman"/>
          <w:sz w:val="22"/>
          <w:szCs w:val="24"/>
        </w:rPr>
        <w:t>в соответствии с пунктом 4 части 1 статьи 93 Федерального закона от 05.04.2013 г. № 44-ФЗ «О Контрактной системе в сфере закупок товаров, работ, услуг для обеспечения государственных и муниципальных нужд», по итогам проведения закупки малого объема в электронном магазине Брянской области</w:t>
      </w:r>
      <w:proofErr w:type="gramStart"/>
      <w:r w:rsidR="003434A2">
        <w:rPr>
          <w:rFonts w:ascii="Times New Roman" w:hAnsi="Times New Roman" w:cs="Times New Roman"/>
          <w:sz w:val="22"/>
          <w:szCs w:val="24"/>
        </w:rPr>
        <w:t xml:space="preserve"> </w:t>
      </w:r>
      <w:r w:rsidR="00912104">
        <w:rPr>
          <w:rFonts w:ascii="Times New Roman" w:hAnsi="Times New Roman" w:cs="Times New Roman"/>
          <w:sz w:val="22"/>
          <w:szCs w:val="24"/>
        </w:rPr>
        <w:t>,</w:t>
      </w:r>
      <w:proofErr w:type="gramEnd"/>
      <w:r w:rsidR="00912104">
        <w:rPr>
          <w:rFonts w:ascii="Times New Roman" w:hAnsi="Times New Roman" w:cs="Times New Roman"/>
          <w:sz w:val="22"/>
          <w:szCs w:val="24"/>
        </w:rPr>
        <w:t xml:space="preserve"> </w:t>
      </w:r>
      <w:r w:rsidR="003434A2">
        <w:rPr>
          <w:rFonts w:ascii="Times New Roman" w:hAnsi="Times New Roman" w:cs="Times New Roman"/>
          <w:sz w:val="22"/>
          <w:szCs w:val="24"/>
        </w:rPr>
        <w:t>заключили настоящий договор о нижеследующем:</w:t>
      </w:r>
    </w:p>
    <w:p w:rsidR="00696191" w:rsidRDefault="00696191">
      <w:pPr>
        <w:pStyle w:val="ad"/>
        <w:spacing w:line="228" w:lineRule="auto"/>
        <w:rPr>
          <w:b/>
          <w:sz w:val="22"/>
          <w:szCs w:val="24"/>
        </w:rPr>
      </w:pPr>
    </w:p>
    <w:p w:rsidR="00696191" w:rsidRDefault="003434A2">
      <w:pPr>
        <w:spacing w:line="228" w:lineRule="auto"/>
        <w:ind w:firstLine="284"/>
        <w:jc w:val="center"/>
        <w:rPr>
          <w:b/>
          <w:szCs w:val="24"/>
        </w:rPr>
      </w:pPr>
      <w:r>
        <w:rPr>
          <w:b/>
          <w:szCs w:val="24"/>
        </w:rPr>
        <w:t>1.ПРЕДМЕТ ДОГОВОРА</w:t>
      </w:r>
    </w:p>
    <w:p w:rsidR="00696191" w:rsidRDefault="003434A2">
      <w:pPr>
        <w:spacing w:line="228" w:lineRule="auto"/>
        <w:ind w:firstLine="284"/>
        <w:jc w:val="both"/>
        <w:rPr>
          <w:sz w:val="22"/>
          <w:szCs w:val="24"/>
          <w:highlight w:val="yellow"/>
        </w:rPr>
      </w:pPr>
      <w:r>
        <w:rPr>
          <w:sz w:val="22"/>
          <w:szCs w:val="24"/>
        </w:rPr>
        <w:t xml:space="preserve">1.1. По настоящему договору Исполнитель обязуется оказать Заказчику услуги </w:t>
      </w:r>
      <w:r>
        <w:rPr>
          <w:sz w:val="22"/>
          <w:szCs w:val="22"/>
        </w:rPr>
        <w:t xml:space="preserve">по размещению информации о деятельности учреждения  </w:t>
      </w:r>
      <w:r>
        <w:rPr>
          <w:sz w:val="22"/>
          <w:szCs w:val="24"/>
        </w:rPr>
        <w:t>в периодическом печатном издании в объеме и условиях, предусмотренных настоящим договором.</w:t>
      </w:r>
    </w:p>
    <w:p w:rsidR="00696191" w:rsidRDefault="003434A2">
      <w:pPr>
        <w:spacing w:line="228" w:lineRule="auto"/>
        <w:ind w:firstLine="284"/>
        <w:jc w:val="both"/>
        <w:rPr>
          <w:sz w:val="22"/>
          <w:szCs w:val="24"/>
          <w:highlight w:val="yellow"/>
        </w:rPr>
      </w:pPr>
      <w:r>
        <w:rPr>
          <w:sz w:val="22"/>
          <w:szCs w:val="24"/>
        </w:rPr>
        <w:t>1.2. В рамках настоящего договора «периодическое печатное издание» – газет</w:t>
      </w:r>
      <w:proofErr w:type="gramStart"/>
      <w:r>
        <w:rPr>
          <w:sz w:val="22"/>
          <w:szCs w:val="24"/>
        </w:rPr>
        <w:t xml:space="preserve">а </w:t>
      </w:r>
      <w:r w:rsidR="00B70939">
        <w:rPr>
          <w:sz w:val="22"/>
          <w:szCs w:val="24"/>
        </w:rPr>
        <w:t>ООО</w:t>
      </w:r>
      <w:proofErr w:type="gramEnd"/>
      <w:r w:rsidR="00B70939">
        <w:rPr>
          <w:sz w:val="22"/>
          <w:szCs w:val="24"/>
        </w:rPr>
        <w:t xml:space="preserve"> «Брянский рабочий»</w:t>
      </w:r>
      <w:r w:rsidR="0027136C">
        <w:rPr>
          <w:sz w:val="22"/>
          <w:szCs w:val="24"/>
        </w:rPr>
        <w:t>.</w:t>
      </w:r>
      <w:r>
        <w:rPr>
          <w:sz w:val="22"/>
          <w:szCs w:val="24"/>
        </w:rPr>
        <w:t xml:space="preserve"> </w:t>
      </w:r>
    </w:p>
    <w:p w:rsidR="00696191" w:rsidRDefault="00696191">
      <w:pPr>
        <w:spacing w:line="228" w:lineRule="auto"/>
        <w:ind w:firstLine="851"/>
        <w:jc w:val="both"/>
        <w:rPr>
          <w:sz w:val="22"/>
          <w:szCs w:val="24"/>
        </w:rPr>
      </w:pPr>
    </w:p>
    <w:p w:rsidR="00696191" w:rsidRDefault="003434A2">
      <w:pPr>
        <w:shd w:val="clear" w:color="auto" w:fill="FFFFFF"/>
        <w:jc w:val="center"/>
        <w:rPr>
          <w:szCs w:val="24"/>
        </w:rPr>
      </w:pPr>
      <w:r>
        <w:rPr>
          <w:b/>
          <w:bCs/>
          <w:color w:val="000000"/>
          <w:szCs w:val="24"/>
        </w:rPr>
        <w:t>2. ЦЕНА И ПОРЯДОК РАСЧЕТОВ</w:t>
      </w:r>
    </w:p>
    <w:p w:rsidR="00696191" w:rsidRDefault="003434A2">
      <w:pPr>
        <w:spacing w:line="228" w:lineRule="auto"/>
        <w:ind w:firstLine="284"/>
        <w:jc w:val="both"/>
        <w:rPr>
          <w:sz w:val="22"/>
          <w:szCs w:val="24"/>
        </w:rPr>
      </w:pPr>
      <w:r>
        <w:rPr>
          <w:sz w:val="22"/>
          <w:szCs w:val="24"/>
        </w:rPr>
        <w:t xml:space="preserve">2.1. Цена договора составляет </w:t>
      </w:r>
      <w:r w:rsidR="009B4F57">
        <w:rPr>
          <w:b/>
          <w:sz w:val="22"/>
          <w:szCs w:val="24"/>
        </w:rPr>
        <w:t>50 000</w:t>
      </w:r>
      <w:r>
        <w:rPr>
          <w:b/>
          <w:sz w:val="22"/>
          <w:szCs w:val="24"/>
        </w:rPr>
        <w:t xml:space="preserve"> (</w:t>
      </w:r>
      <w:r w:rsidR="009B4F57">
        <w:rPr>
          <w:b/>
          <w:sz w:val="22"/>
          <w:szCs w:val="24"/>
        </w:rPr>
        <w:t>Пятьдесят тысяч</w:t>
      </w:r>
      <w:r>
        <w:rPr>
          <w:b/>
          <w:sz w:val="22"/>
          <w:szCs w:val="24"/>
        </w:rPr>
        <w:t>) рублей 00 копеек</w:t>
      </w:r>
      <w:r>
        <w:rPr>
          <w:sz w:val="22"/>
          <w:szCs w:val="24"/>
        </w:rPr>
        <w:t>, НДС не облагается в соответствии с налоговым законодательством Российской Федерации. Цена договора установлена из расчета стоимости одного см</w:t>
      </w:r>
      <w:proofErr w:type="gramStart"/>
      <w:r w:rsidR="0027136C">
        <w:rPr>
          <w:sz w:val="22"/>
          <w:szCs w:val="24"/>
          <w:vertAlign w:val="superscript"/>
        </w:rPr>
        <w:t>2</w:t>
      </w:r>
      <w:proofErr w:type="gramEnd"/>
      <w:r>
        <w:rPr>
          <w:sz w:val="22"/>
          <w:szCs w:val="24"/>
        </w:rPr>
        <w:t xml:space="preserve"> печатной площади в размере </w:t>
      </w:r>
      <w:r w:rsidR="00DB0501">
        <w:rPr>
          <w:sz w:val="22"/>
          <w:szCs w:val="24"/>
        </w:rPr>
        <w:t>50 (Пятьдесят)</w:t>
      </w:r>
      <w:r>
        <w:rPr>
          <w:sz w:val="22"/>
          <w:szCs w:val="24"/>
        </w:rPr>
        <w:t xml:space="preserve"> рублей 00</w:t>
      </w:r>
      <w:r w:rsidR="0027136C">
        <w:rPr>
          <w:sz w:val="22"/>
          <w:szCs w:val="24"/>
        </w:rPr>
        <w:t xml:space="preserve"> </w:t>
      </w:r>
      <w:r>
        <w:rPr>
          <w:sz w:val="22"/>
          <w:szCs w:val="24"/>
        </w:rPr>
        <w:t xml:space="preserve">копеек. </w:t>
      </w:r>
      <w:r>
        <w:rPr>
          <w:b/>
          <w:sz w:val="22"/>
          <w:szCs w:val="24"/>
        </w:rPr>
        <w:t xml:space="preserve">Общая площадь печатной площади – </w:t>
      </w:r>
      <w:r w:rsidR="0027136C">
        <w:rPr>
          <w:b/>
          <w:sz w:val="22"/>
          <w:szCs w:val="24"/>
        </w:rPr>
        <w:t xml:space="preserve">1000 </w:t>
      </w:r>
      <w:r>
        <w:rPr>
          <w:b/>
          <w:sz w:val="22"/>
          <w:szCs w:val="24"/>
        </w:rPr>
        <w:t>см</w:t>
      </w:r>
      <w:proofErr w:type="gramStart"/>
      <w:r w:rsidR="0027136C">
        <w:rPr>
          <w:b/>
          <w:sz w:val="22"/>
          <w:szCs w:val="24"/>
          <w:vertAlign w:val="superscript"/>
        </w:rPr>
        <w:t>2</w:t>
      </w:r>
      <w:proofErr w:type="gramEnd"/>
      <w:r>
        <w:rPr>
          <w:sz w:val="22"/>
          <w:szCs w:val="24"/>
        </w:rPr>
        <w:t xml:space="preserve">.  </w:t>
      </w:r>
    </w:p>
    <w:p w:rsidR="00696191" w:rsidRDefault="003434A2">
      <w:pPr>
        <w:ind w:firstLine="284"/>
        <w:jc w:val="both"/>
        <w:rPr>
          <w:sz w:val="22"/>
          <w:szCs w:val="24"/>
        </w:rPr>
      </w:pPr>
      <w:r>
        <w:rPr>
          <w:sz w:val="22"/>
          <w:szCs w:val="24"/>
        </w:rPr>
        <w:t>2.2. В цену Договора включаются все затраты, издержки и иные расходы Исполнителя, связанные с выполнением всех обязательств по Договору, в том числе уплату налогов, сборов и других обязательных платежей.</w:t>
      </w:r>
    </w:p>
    <w:p w:rsidR="00696191" w:rsidRDefault="003434A2">
      <w:pPr>
        <w:pStyle w:val="af"/>
        <w:widowControl w:val="0"/>
        <w:numPr>
          <w:ilvl w:val="1"/>
          <w:numId w:val="1"/>
        </w:numPr>
        <w:tabs>
          <w:tab w:val="left" w:pos="0"/>
          <w:tab w:val="left" w:pos="426"/>
          <w:tab w:val="left" w:pos="709"/>
          <w:tab w:val="left" w:pos="993"/>
        </w:tabs>
        <w:ind w:left="0" w:firstLine="284"/>
        <w:jc w:val="both"/>
        <w:rPr>
          <w:rFonts w:ascii="Times New Roman" w:hAnsi="Times New Roman"/>
          <w:szCs w:val="24"/>
        </w:rPr>
      </w:pPr>
      <w:bookmarkStart w:name="OLE_LINK20" w:id="0"/>
      <w:bookmarkStart w:name="OLE_LINK19" w:id="1"/>
      <w:r>
        <w:rPr>
          <w:rFonts w:ascii="Times New Roman" w:hAnsi="Times New Roman"/>
          <w:szCs w:val="24"/>
        </w:rPr>
        <w:t>Цена Договора является твердой и определяется на весь срок исполнения Договора. При заключении и исполнении Договора изменение его условий не допускается, за исключением случаев, предусмотренных статьей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bookmarkEnd w:id="0"/>
      <w:bookmarkEnd w:id="1"/>
    </w:p>
    <w:p w:rsidR="00696191" w:rsidRDefault="003434A2">
      <w:pPr>
        <w:pStyle w:val="af"/>
        <w:widowControl w:val="0"/>
        <w:numPr>
          <w:ilvl w:val="1"/>
          <w:numId w:val="1"/>
        </w:numPr>
        <w:tabs>
          <w:tab w:val="left" w:pos="709"/>
          <w:tab w:val="left" w:pos="1134"/>
        </w:tabs>
        <w:ind w:left="0" w:firstLine="284"/>
        <w:jc w:val="both"/>
        <w:rPr>
          <w:rFonts w:ascii="Times New Roman" w:hAnsi="Times New Roman"/>
          <w:szCs w:val="24"/>
        </w:rPr>
      </w:pPr>
      <w:r>
        <w:rPr>
          <w:rFonts w:ascii="Times New Roman" w:hAnsi="Times New Roman"/>
          <w:szCs w:val="24"/>
        </w:rPr>
        <w:t xml:space="preserve"> Оплата за оказанные услуги производится по безналичному расчету на расчетный счет Исполнителя. Аванс не предусмотрен.  Перечисление денежных средств осуществляется </w:t>
      </w:r>
      <w:r>
        <w:rPr>
          <w:rFonts w:ascii="Times New Roman" w:hAnsi="Times New Roman"/>
          <w:color w:val="000000"/>
          <w:szCs w:val="24"/>
        </w:rPr>
        <w:t xml:space="preserve">в течение 30 (тридцати)  дней с даты подписания Заказчиком </w:t>
      </w:r>
      <w:r>
        <w:rPr>
          <w:rFonts w:ascii="Times New Roman" w:hAnsi="Times New Roman"/>
          <w:szCs w:val="24"/>
        </w:rPr>
        <w:t>акта выполненных работ.</w:t>
      </w:r>
    </w:p>
    <w:p w:rsidR="00696191" w:rsidRDefault="003434A2">
      <w:pPr>
        <w:pStyle w:val="af"/>
        <w:widowControl w:val="0"/>
        <w:numPr>
          <w:ilvl w:val="1"/>
          <w:numId w:val="1"/>
        </w:numPr>
        <w:tabs>
          <w:tab w:val="left" w:pos="851"/>
          <w:tab w:val="left" w:pos="1134"/>
        </w:tabs>
        <w:ind w:left="0" w:firstLine="284"/>
        <w:jc w:val="both"/>
        <w:rPr>
          <w:rFonts w:ascii="Times New Roman" w:hAnsi="Times New Roman"/>
          <w:szCs w:val="24"/>
        </w:rPr>
      </w:pPr>
      <w:r>
        <w:rPr>
          <w:rFonts w:ascii="Times New Roman" w:hAnsi="Times New Roman"/>
          <w:szCs w:val="24"/>
        </w:rPr>
        <w:t>Источник финансирования: бюджет Брянской области.</w:t>
      </w:r>
    </w:p>
    <w:p w:rsidR="00696191" w:rsidRDefault="00696191">
      <w:pPr>
        <w:jc w:val="center"/>
        <w:outlineLvl w:val="0"/>
        <w:rPr>
          <w:b/>
          <w:sz w:val="22"/>
          <w:szCs w:val="24"/>
        </w:rPr>
      </w:pPr>
    </w:p>
    <w:p w:rsidR="00696191" w:rsidRDefault="003434A2">
      <w:pPr>
        <w:pStyle w:val="af"/>
        <w:numPr>
          <w:ilvl w:val="0"/>
          <w:numId w:val="1"/>
        </w:numPr>
        <w:jc w:val="center"/>
        <w:outlineLvl w:val="0"/>
        <w:rPr>
          <w:rFonts w:ascii="Times New Roman" w:hAnsi="Times New Roman"/>
          <w:b/>
          <w:sz w:val="20"/>
          <w:szCs w:val="24"/>
        </w:rPr>
      </w:pPr>
      <w:r>
        <w:rPr>
          <w:rFonts w:ascii="Times New Roman" w:hAnsi="Times New Roman"/>
          <w:b/>
          <w:sz w:val="20"/>
          <w:szCs w:val="24"/>
        </w:rPr>
        <w:t>ПРАВА И ОБЯЗАННОСТИ СТОРОН</w:t>
      </w:r>
    </w:p>
    <w:p w:rsidR="00696191" w:rsidRDefault="003434A2">
      <w:pPr>
        <w:ind w:firstLine="284"/>
        <w:jc w:val="both"/>
        <w:rPr>
          <w:b/>
          <w:sz w:val="22"/>
          <w:szCs w:val="24"/>
        </w:rPr>
      </w:pPr>
      <w:r>
        <w:rPr>
          <w:b/>
          <w:sz w:val="22"/>
          <w:szCs w:val="24"/>
        </w:rPr>
        <w:t>3.1. Заказчик вправе:</w:t>
      </w:r>
    </w:p>
    <w:p w:rsidR="00696191" w:rsidRDefault="003434A2">
      <w:pPr>
        <w:tabs>
          <w:tab w:val="left" w:pos="709"/>
        </w:tabs>
        <w:ind w:firstLine="284"/>
        <w:jc w:val="both"/>
        <w:rPr>
          <w:sz w:val="22"/>
          <w:szCs w:val="24"/>
        </w:rPr>
      </w:pPr>
      <w:r>
        <w:rPr>
          <w:sz w:val="22"/>
          <w:szCs w:val="24"/>
        </w:rPr>
        <w:t xml:space="preserve">3.1.1.Требовать от Исполнителя надлежащего исполнения обязательств, предусмотренных договором. </w:t>
      </w:r>
    </w:p>
    <w:p w:rsidR="00696191" w:rsidRDefault="003434A2">
      <w:pPr>
        <w:tabs>
          <w:tab w:val="left" w:pos="709"/>
        </w:tabs>
        <w:ind w:firstLine="284"/>
        <w:jc w:val="both"/>
        <w:rPr>
          <w:sz w:val="22"/>
          <w:szCs w:val="24"/>
        </w:rPr>
      </w:pPr>
      <w:r>
        <w:rPr>
          <w:sz w:val="22"/>
          <w:szCs w:val="24"/>
        </w:rPr>
        <w:t>3.1.2.Запрашивать у Исполнителя информацию об исполнении им обязательств по договору.</w:t>
      </w:r>
    </w:p>
    <w:p w:rsidR="00696191" w:rsidRDefault="003434A2">
      <w:pPr>
        <w:tabs>
          <w:tab w:val="left" w:pos="709"/>
        </w:tabs>
        <w:ind w:firstLine="284"/>
        <w:jc w:val="both"/>
        <w:rPr>
          <w:sz w:val="22"/>
          <w:szCs w:val="24"/>
        </w:rPr>
      </w:pPr>
      <w:r>
        <w:rPr>
          <w:sz w:val="22"/>
          <w:szCs w:val="24"/>
        </w:rPr>
        <w:t>3.1.3. Проверять в любое время ход исполнения Исполнителем обязательств по договору.</w:t>
      </w:r>
    </w:p>
    <w:p w:rsidR="00696191" w:rsidRDefault="003434A2">
      <w:pPr>
        <w:tabs>
          <w:tab w:val="left" w:pos="709"/>
        </w:tabs>
        <w:ind w:firstLine="284"/>
        <w:jc w:val="both"/>
        <w:rPr>
          <w:sz w:val="22"/>
          <w:szCs w:val="24"/>
        </w:rPr>
      </w:pPr>
      <w:r>
        <w:rPr>
          <w:sz w:val="22"/>
          <w:szCs w:val="24"/>
        </w:rPr>
        <w:t>3.1.4. Требовать от Исполнителя устранения недостатков, допущенных при исполнении договора.</w:t>
      </w:r>
    </w:p>
    <w:p w:rsidR="00696191" w:rsidRDefault="003434A2">
      <w:pPr>
        <w:tabs>
          <w:tab w:val="left" w:pos="709"/>
        </w:tabs>
        <w:ind w:firstLine="284"/>
        <w:jc w:val="both"/>
        <w:rPr>
          <w:sz w:val="22"/>
          <w:szCs w:val="24"/>
        </w:rPr>
      </w:pPr>
      <w:r>
        <w:rPr>
          <w:sz w:val="22"/>
          <w:szCs w:val="24"/>
        </w:rPr>
        <w:t>3.1.5. Отказаться от приемки некачественно оказанных услуг и потребовать безвозмездного устранения недостатков.</w:t>
      </w:r>
    </w:p>
    <w:p w:rsidR="00696191" w:rsidRDefault="003434A2">
      <w:pPr>
        <w:tabs>
          <w:tab w:val="left" w:pos="709"/>
        </w:tabs>
        <w:ind w:firstLine="284"/>
        <w:jc w:val="both"/>
        <w:rPr>
          <w:sz w:val="22"/>
          <w:szCs w:val="24"/>
        </w:rPr>
      </w:pPr>
      <w:r>
        <w:rPr>
          <w:sz w:val="22"/>
          <w:szCs w:val="24"/>
        </w:rPr>
        <w:t xml:space="preserve">3.1.6. Привлекать экспертов, экспертные организации для проверки соответствия исполнения Исполнителем обязательств по договору, требованиям, установленным договором. </w:t>
      </w:r>
    </w:p>
    <w:p w:rsidR="00696191" w:rsidRDefault="003434A2">
      <w:pPr>
        <w:pStyle w:val="af"/>
        <w:ind w:left="0" w:firstLine="284"/>
        <w:jc w:val="both"/>
        <w:rPr>
          <w:rFonts w:ascii="Times New Roman" w:hAnsi="Times New Roman"/>
          <w:b/>
          <w:szCs w:val="24"/>
        </w:rPr>
      </w:pPr>
      <w:r>
        <w:rPr>
          <w:rFonts w:ascii="Times New Roman" w:hAnsi="Times New Roman"/>
          <w:b/>
          <w:szCs w:val="24"/>
        </w:rPr>
        <w:t>3.2. Заказчик обязан:</w:t>
      </w:r>
    </w:p>
    <w:p w:rsidR="00696191" w:rsidRDefault="003434A2">
      <w:pPr>
        <w:ind w:firstLine="284"/>
        <w:jc w:val="both"/>
        <w:rPr>
          <w:sz w:val="22"/>
          <w:szCs w:val="24"/>
        </w:rPr>
      </w:pPr>
      <w:r>
        <w:rPr>
          <w:sz w:val="22"/>
          <w:szCs w:val="24"/>
        </w:rPr>
        <w:t>3.2.1. Предоставлять Исполнителю всю имеющуюся у него информацию и документы, относящиеся к предмету договора и необходимые для исполнения Исполнителем обязательств по договору.</w:t>
      </w:r>
    </w:p>
    <w:p w:rsidR="003434A2" w:rsidRDefault="003434A2">
      <w:pPr>
        <w:tabs>
          <w:tab w:val="left" w:pos="709"/>
        </w:tabs>
        <w:ind w:firstLine="284"/>
        <w:jc w:val="both"/>
        <w:rPr>
          <w:sz w:val="22"/>
          <w:szCs w:val="24"/>
        </w:rPr>
      </w:pPr>
      <w:r>
        <w:rPr>
          <w:sz w:val="22"/>
          <w:szCs w:val="24"/>
        </w:rPr>
        <w:t>3.2.2. Утвердить образцы информационных материалов, подлежащих тиражированию непосредственно после получения их от Исполнителя.</w:t>
      </w:r>
    </w:p>
    <w:p w:rsidR="00865872" w:rsidRDefault="003434A2">
      <w:pPr>
        <w:tabs>
          <w:tab w:val="left" w:pos="709"/>
        </w:tabs>
        <w:ind w:firstLine="284"/>
        <w:jc w:val="both"/>
        <w:rPr>
          <w:sz w:val="22"/>
          <w:szCs w:val="24"/>
        </w:rPr>
      </w:pPr>
      <w:r>
        <w:rPr>
          <w:sz w:val="22"/>
          <w:szCs w:val="24"/>
        </w:rPr>
        <w:t>3.2.3. Предоставить редакции информационные материалы для публикации не позднее чем,</w:t>
      </w:r>
      <w:r w:rsidR="00865872">
        <w:rPr>
          <w:sz w:val="22"/>
          <w:szCs w:val="24"/>
        </w:rPr>
        <w:t xml:space="preserve"> за 5 (пять) дней до выхода номера.</w:t>
      </w:r>
    </w:p>
    <w:p w:rsidR="00696191" w:rsidRDefault="00865872">
      <w:pPr>
        <w:tabs>
          <w:tab w:val="left" w:pos="709"/>
        </w:tabs>
        <w:ind w:firstLine="284"/>
        <w:jc w:val="both"/>
        <w:rPr>
          <w:sz w:val="22"/>
          <w:szCs w:val="24"/>
        </w:rPr>
      </w:pPr>
      <w:r>
        <w:rPr>
          <w:sz w:val="22"/>
          <w:szCs w:val="24"/>
        </w:rPr>
        <w:t xml:space="preserve">3.2.4.  </w:t>
      </w:r>
      <w:r w:rsidR="003434A2">
        <w:rPr>
          <w:sz w:val="22"/>
          <w:szCs w:val="24"/>
        </w:rPr>
        <w:t>Своевременно принять и оплатить результат оказанных услуг.</w:t>
      </w:r>
    </w:p>
    <w:p w:rsidR="00696191" w:rsidRDefault="003434A2">
      <w:pPr>
        <w:tabs>
          <w:tab w:val="left" w:pos="709"/>
        </w:tabs>
        <w:ind w:firstLine="284"/>
        <w:jc w:val="both"/>
        <w:rPr>
          <w:sz w:val="22"/>
          <w:szCs w:val="24"/>
        </w:rPr>
      </w:pPr>
      <w:r>
        <w:rPr>
          <w:sz w:val="22"/>
          <w:szCs w:val="24"/>
        </w:rPr>
        <w:t>3.2.</w:t>
      </w:r>
      <w:r w:rsidR="00865872">
        <w:rPr>
          <w:sz w:val="22"/>
          <w:szCs w:val="24"/>
        </w:rPr>
        <w:t>5</w:t>
      </w:r>
      <w:r>
        <w:rPr>
          <w:sz w:val="22"/>
          <w:szCs w:val="24"/>
        </w:rPr>
        <w:t>. Провести  экспертизу для проверки результата оказанных Исполнителем услуг, в части их соответствия условиям договора.</w:t>
      </w:r>
    </w:p>
    <w:p w:rsidR="00696191" w:rsidRDefault="003434A2">
      <w:pPr>
        <w:tabs>
          <w:tab w:val="left" w:pos="709"/>
        </w:tabs>
        <w:ind w:firstLine="284"/>
        <w:jc w:val="both"/>
        <w:rPr>
          <w:sz w:val="22"/>
          <w:szCs w:val="24"/>
        </w:rPr>
      </w:pPr>
      <w:r>
        <w:rPr>
          <w:sz w:val="22"/>
          <w:szCs w:val="24"/>
        </w:rPr>
        <w:lastRenderedPageBreak/>
        <w:t>3.2.</w:t>
      </w:r>
      <w:r w:rsidR="00865872">
        <w:rPr>
          <w:sz w:val="22"/>
          <w:szCs w:val="24"/>
        </w:rPr>
        <w:t>6</w:t>
      </w:r>
      <w:r>
        <w:rPr>
          <w:sz w:val="22"/>
          <w:szCs w:val="24"/>
        </w:rPr>
        <w:t>. Осуществлять контроль за исполнением Исполнителем  условий договора в соответствии с законодательством Российской Федерации.</w:t>
      </w:r>
    </w:p>
    <w:p w:rsidR="00696191" w:rsidRDefault="003434A2">
      <w:pPr>
        <w:tabs>
          <w:tab w:val="left" w:pos="709"/>
        </w:tabs>
        <w:ind w:firstLine="284"/>
        <w:jc w:val="both"/>
        <w:rPr>
          <w:sz w:val="22"/>
          <w:szCs w:val="24"/>
        </w:rPr>
      </w:pPr>
      <w:r>
        <w:rPr>
          <w:sz w:val="22"/>
          <w:szCs w:val="24"/>
        </w:rPr>
        <w:t>3.2.5.Выполнять свои обязательства, предусмотренные положениями договора.</w:t>
      </w:r>
    </w:p>
    <w:p w:rsidR="00696191" w:rsidRDefault="003434A2">
      <w:pPr>
        <w:ind w:firstLine="284"/>
        <w:jc w:val="both"/>
        <w:rPr>
          <w:b/>
          <w:sz w:val="22"/>
          <w:szCs w:val="24"/>
        </w:rPr>
      </w:pPr>
      <w:r>
        <w:rPr>
          <w:b/>
          <w:sz w:val="22"/>
          <w:szCs w:val="24"/>
        </w:rPr>
        <w:t>3.3. Исполнитель вправе:</w:t>
      </w:r>
    </w:p>
    <w:p w:rsidR="00696191" w:rsidRDefault="003434A2">
      <w:pPr>
        <w:tabs>
          <w:tab w:val="left" w:pos="709"/>
        </w:tabs>
        <w:ind w:firstLine="284"/>
        <w:jc w:val="both"/>
        <w:rPr>
          <w:sz w:val="22"/>
          <w:szCs w:val="24"/>
        </w:rPr>
      </w:pPr>
      <w:r>
        <w:rPr>
          <w:sz w:val="22"/>
          <w:szCs w:val="24"/>
        </w:rPr>
        <w:t>3.3.1. Требовать от Заказчика предоставления имеющейся у него информации, необходимой для исполнения обязательств по договору.</w:t>
      </w:r>
    </w:p>
    <w:p w:rsidR="00696191" w:rsidRDefault="003434A2">
      <w:pPr>
        <w:tabs>
          <w:tab w:val="left" w:pos="709"/>
        </w:tabs>
        <w:ind w:firstLine="284"/>
        <w:jc w:val="both"/>
        <w:rPr>
          <w:sz w:val="22"/>
          <w:szCs w:val="24"/>
        </w:rPr>
      </w:pPr>
      <w:r>
        <w:rPr>
          <w:sz w:val="22"/>
          <w:szCs w:val="24"/>
        </w:rPr>
        <w:t xml:space="preserve">3.3.2. Требовать от Заказчика своевременной оплаты оказанных услуг в порядке и на условиях, предусмотренных договором. </w:t>
      </w:r>
    </w:p>
    <w:p w:rsidR="00696191" w:rsidRDefault="003434A2">
      <w:pPr>
        <w:ind w:firstLine="284"/>
        <w:jc w:val="both"/>
        <w:rPr>
          <w:sz w:val="22"/>
          <w:szCs w:val="24"/>
        </w:rPr>
      </w:pPr>
      <w:r>
        <w:rPr>
          <w:sz w:val="22"/>
          <w:szCs w:val="24"/>
        </w:rPr>
        <w:t>3.3.3. Запрашивать у Заказчика разъяснения и уточнения относительно оказания услуг в рамках настоящего договора.</w:t>
      </w:r>
    </w:p>
    <w:p w:rsidR="00696191" w:rsidRDefault="003434A2">
      <w:pPr>
        <w:ind w:firstLine="284"/>
        <w:jc w:val="both"/>
        <w:rPr>
          <w:b/>
          <w:sz w:val="22"/>
          <w:szCs w:val="24"/>
        </w:rPr>
      </w:pPr>
      <w:r>
        <w:rPr>
          <w:b/>
          <w:sz w:val="22"/>
          <w:szCs w:val="24"/>
        </w:rPr>
        <w:t>3.4. Исполнитель обязан:</w:t>
      </w:r>
    </w:p>
    <w:p w:rsidR="00696191" w:rsidRDefault="003434A2">
      <w:pPr>
        <w:widowControl w:val="0"/>
        <w:ind w:firstLine="284"/>
        <w:jc w:val="both"/>
        <w:rPr>
          <w:sz w:val="22"/>
          <w:szCs w:val="24"/>
        </w:rPr>
      </w:pPr>
      <w:r>
        <w:rPr>
          <w:sz w:val="22"/>
          <w:szCs w:val="24"/>
        </w:rPr>
        <w:t xml:space="preserve">3.4.1. </w:t>
      </w:r>
      <w:proofErr w:type="gramStart"/>
      <w:r>
        <w:rPr>
          <w:sz w:val="22"/>
          <w:szCs w:val="24"/>
        </w:rPr>
        <w:t xml:space="preserve">Иметь </w:t>
      </w:r>
      <w:r>
        <w:rPr>
          <w:bCs/>
          <w:color w:val="000000"/>
          <w:sz w:val="22"/>
          <w:szCs w:val="24"/>
        </w:rPr>
        <w:t xml:space="preserve">действующее Свидетельство о регистрации средства массовой информации (в соответствии </w:t>
      </w:r>
      <w:r>
        <w:rPr>
          <w:sz w:val="22"/>
          <w:szCs w:val="24"/>
        </w:rPr>
        <w:t xml:space="preserve">Законом Российской Федерации от 27.12.1991 № 2124-1 (ред. от 30.12.2020) «О средствах массовой информации» (с </w:t>
      </w:r>
      <w:proofErr w:type="spellStart"/>
      <w:r>
        <w:rPr>
          <w:sz w:val="22"/>
          <w:szCs w:val="24"/>
        </w:rPr>
        <w:t>изм</w:t>
      </w:r>
      <w:proofErr w:type="spellEnd"/>
      <w:r>
        <w:rPr>
          <w:sz w:val="22"/>
          <w:szCs w:val="24"/>
        </w:rPr>
        <w:t>. и доп., вступ. в силу с 01.01.2021).</w:t>
      </w:r>
      <w:proofErr w:type="gramEnd"/>
    </w:p>
    <w:p w:rsidR="00696191" w:rsidRDefault="003434A2">
      <w:pPr>
        <w:spacing w:line="228" w:lineRule="auto"/>
        <w:ind w:firstLine="284"/>
        <w:jc w:val="both"/>
        <w:rPr>
          <w:sz w:val="22"/>
          <w:szCs w:val="24"/>
        </w:rPr>
      </w:pPr>
      <w:r>
        <w:rPr>
          <w:sz w:val="22"/>
          <w:szCs w:val="24"/>
        </w:rPr>
        <w:t xml:space="preserve">3.4.2. Разместить информационные материалы </w:t>
      </w:r>
      <w:r>
        <w:rPr>
          <w:b/>
          <w:sz w:val="22"/>
          <w:szCs w:val="24"/>
        </w:rPr>
        <w:t>Заказчика</w:t>
      </w:r>
      <w:r>
        <w:rPr>
          <w:sz w:val="22"/>
          <w:szCs w:val="24"/>
        </w:rPr>
        <w:t xml:space="preserve"> на страницах </w:t>
      </w:r>
      <w:r w:rsidR="00E840A0">
        <w:rPr>
          <w:sz w:val="22"/>
          <w:szCs w:val="24"/>
        </w:rPr>
        <w:t>печатного издания</w:t>
      </w:r>
      <w:r>
        <w:rPr>
          <w:sz w:val="22"/>
          <w:szCs w:val="24"/>
        </w:rPr>
        <w:t xml:space="preserve"> </w:t>
      </w:r>
      <w:r w:rsidR="00CE3441">
        <w:rPr>
          <w:sz w:val="22"/>
          <w:szCs w:val="24"/>
        </w:rPr>
        <w:t>ООО «Брянский рабочий»</w:t>
      </w:r>
      <w:r>
        <w:rPr>
          <w:sz w:val="22"/>
          <w:szCs w:val="24"/>
        </w:rPr>
        <w:t xml:space="preserve"> и предоставить </w:t>
      </w:r>
      <w:r>
        <w:rPr>
          <w:b/>
          <w:sz w:val="22"/>
          <w:szCs w:val="24"/>
        </w:rPr>
        <w:t>Заказчику</w:t>
      </w:r>
      <w:r>
        <w:rPr>
          <w:sz w:val="22"/>
          <w:szCs w:val="24"/>
        </w:rPr>
        <w:t xml:space="preserve"> один отчетный экземпляр номера газеты, содержащего информационные материалы </w:t>
      </w:r>
      <w:r>
        <w:rPr>
          <w:b/>
          <w:sz w:val="22"/>
          <w:szCs w:val="24"/>
        </w:rPr>
        <w:t>Заказчика</w:t>
      </w:r>
      <w:r>
        <w:rPr>
          <w:sz w:val="22"/>
          <w:szCs w:val="24"/>
        </w:rPr>
        <w:t>.</w:t>
      </w:r>
    </w:p>
    <w:p w:rsidR="00696191" w:rsidRDefault="003434A2">
      <w:pPr>
        <w:tabs>
          <w:tab w:val="left" w:pos="567"/>
        </w:tabs>
        <w:ind w:firstLine="284"/>
        <w:jc w:val="both"/>
        <w:rPr>
          <w:color w:val="0D0D0D"/>
          <w:sz w:val="22"/>
          <w:szCs w:val="24"/>
        </w:rPr>
      </w:pPr>
      <w:r>
        <w:rPr>
          <w:color w:val="0D0D0D"/>
          <w:sz w:val="22"/>
          <w:szCs w:val="24"/>
        </w:rPr>
        <w:t>3.4.3. Обеспечить соответствие оказываемых услуг требованиям качества, безопасности, в соответствии с законодательством Российской Федерации.</w:t>
      </w:r>
    </w:p>
    <w:p w:rsidR="00696191" w:rsidRDefault="003434A2">
      <w:pPr>
        <w:ind w:firstLine="284"/>
        <w:jc w:val="both"/>
        <w:rPr>
          <w:sz w:val="22"/>
          <w:szCs w:val="24"/>
        </w:rPr>
      </w:pPr>
      <w:r>
        <w:rPr>
          <w:sz w:val="22"/>
          <w:szCs w:val="24"/>
        </w:rPr>
        <w:t>3.4.4.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96191" w:rsidRDefault="003434A2">
      <w:pPr>
        <w:ind w:firstLine="284"/>
        <w:jc w:val="both"/>
        <w:rPr>
          <w:sz w:val="22"/>
          <w:szCs w:val="24"/>
        </w:rPr>
      </w:pPr>
      <w:r>
        <w:rPr>
          <w:sz w:val="22"/>
          <w:szCs w:val="24"/>
        </w:rPr>
        <w:t>3.4.5. Выполнять свои обязательства, предусмотренные положениями договора.</w:t>
      </w:r>
    </w:p>
    <w:p w:rsidR="00696191" w:rsidRDefault="003434A2">
      <w:pPr>
        <w:tabs>
          <w:tab w:val="left" w:pos="709"/>
        </w:tabs>
        <w:ind w:firstLine="284"/>
        <w:jc w:val="both"/>
        <w:rPr>
          <w:sz w:val="22"/>
          <w:szCs w:val="24"/>
        </w:rPr>
      </w:pPr>
      <w:r>
        <w:rPr>
          <w:sz w:val="22"/>
          <w:szCs w:val="24"/>
        </w:rPr>
        <w:t>3.4.6.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696191" w:rsidRDefault="003434A2">
      <w:pPr>
        <w:tabs>
          <w:tab w:val="left" w:pos="709"/>
        </w:tabs>
        <w:ind w:firstLine="284"/>
        <w:jc w:val="both"/>
        <w:rPr>
          <w:sz w:val="22"/>
          <w:szCs w:val="24"/>
        </w:rPr>
      </w:pPr>
      <w:r>
        <w:rPr>
          <w:sz w:val="22"/>
          <w:szCs w:val="24"/>
        </w:rPr>
        <w:t>3.4.7. Обеспечить устранение недостатков и дефектов, выявленных при приемке услуг, а также при осуществлении контроля со стороны Заказчика.</w:t>
      </w:r>
    </w:p>
    <w:p w:rsidR="00696191" w:rsidRDefault="00696191">
      <w:pPr>
        <w:tabs>
          <w:tab w:val="left" w:pos="1134"/>
        </w:tabs>
        <w:spacing w:line="228" w:lineRule="auto"/>
        <w:jc w:val="center"/>
        <w:rPr>
          <w:b/>
          <w:sz w:val="22"/>
          <w:szCs w:val="24"/>
        </w:rPr>
      </w:pPr>
    </w:p>
    <w:p w:rsidR="00696191" w:rsidRDefault="003434A2">
      <w:pPr>
        <w:ind w:firstLine="709"/>
        <w:jc w:val="center"/>
        <w:outlineLvl w:val="0"/>
        <w:rPr>
          <w:b/>
          <w:szCs w:val="24"/>
        </w:rPr>
      </w:pPr>
      <w:r>
        <w:rPr>
          <w:b/>
          <w:szCs w:val="24"/>
        </w:rPr>
        <w:t>4. ПОРЯДОК И СРОКИ ОКАЗАНИЯ УСЛУГ</w:t>
      </w:r>
    </w:p>
    <w:p w:rsidR="00696191" w:rsidRDefault="003434A2">
      <w:pPr>
        <w:tabs>
          <w:tab w:val="left" w:pos="1080"/>
        </w:tabs>
        <w:ind w:right="96" w:firstLine="284"/>
        <w:jc w:val="both"/>
        <w:rPr>
          <w:sz w:val="22"/>
          <w:szCs w:val="24"/>
        </w:rPr>
      </w:pPr>
      <w:r>
        <w:rPr>
          <w:color w:val="000000"/>
          <w:sz w:val="22"/>
          <w:szCs w:val="24"/>
        </w:rPr>
        <w:t>4.1. Сроки оказания услуг:</w:t>
      </w:r>
      <w:r>
        <w:rPr>
          <w:bCs/>
          <w:sz w:val="22"/>
          <w:szCs w:val="24"/>
        </w:rPr>
        <w:t xml:space="preserve"> Исполнитель осуществляет </w:t>
      </w:r>
      <w:r>
        <w:rPr>
          <w:color w:val="000000"/>
          <w:sz w:val="22"/>
          <w:szCs w:val="24"/>
        </w:rPr>
        <w:t>услуги с даты заключения договора  по 31.12</w:t>
      </w:r>
      <w:r>
        <w:rPr>
          <w:sz w:val="22"/>
          <w:szCs w:val="24"/>
        </w:rPr>
        <w:t xml:space="preserve">.2021  включительно, по заявкам (обращениям) Заказчика. </w:t>
      </w:r>
    </w:p>
    <w:p w:rsidR="00696191" w:rsidRDefault="003434A2">
      <w:pPr>
        <w:spacing w:line="228" w:lineRule="auto"/>
        <w:ind w:firstLine="284"/>
        <w:jc w:val="both"/>
        <w:rPr>
          <w:sz w:val="22"/>
          <w:szCs w:val="24"/>
        </w:rPr>
      </w:pPr>
      <w:r>
        <w:rPr>
          <w:sz w:val="22"/>
          <w:szCs w:val="24"/>
        </w:rPr>
        <w:t xml:space="preserve">4.2. Заказчик представляет редакции информационные материалы для публикации не </w:t>
      </w:r>
      <w:r w:rsidR="00791E7E">
        <w:rPr>
          <w:sz w:val="22"/>
          <w:szCs w:val="24"/>
        </w:rPr>
        <w:t>позднее,</w:t>
      </w:r>
      <w:r>
        <w:rPr>
          <w:sz w:val="22"/>
          <w:szCs w:val="24"/>
        </w:rPr>
        <w:t xml:space="preserve"> чем за 5 дней до выхода номера.</w:t>
      </w:r>
    </w:p>
    <w:p w:rsidR="00696191" w:rsidRDefault="003434A2">
      <w:pPr>
        <w:spacing w:line="228" w:lineRule="auto"/>
        <w:ind w:firstLine="284"/>
        <w:jc w:val="both"/>
        <w:rPr>
          <w:sz w:val="22"/>
          <w:szCs w:val="24"/>
        </w:rPr>
      </w:pPr>
      <w:r>
        <w:rPr>
          <w:sz w:val="22"/>
          <w:szCs w:val="24"/>
        </w:rPr>
        <w:t xml:space="preserve">4.3. Заказчик утверждает образцы информационных материалов, подлежащих тиражированию непосредственно после получения их от </w:t>
      </w:r>
      <w:r>
        <w:rPr>
          <w:b/>
          <w:sz w:val="22"/>
          <w:szCs w:val="24"/>
        </w:rPr>
        <w:t>Исполнителя</w:t>
      </w:r>
      <w:r>
        <w:rPr>
          <w:sz w:val="22"/>
          <w:szCs w:val="24"/>
        </w:rPr>
        <w:t>.</w:t>
      </w:r>
    </w:p>
    <w:p w:rsidR="00696191" w:rsidRDefault="003434A2">
      <w:pPr>
        <w:spacing w:line="228" w:lineRule="auto"/>
        <w:ind w:firstLine="284"/>
        <w:jc w:val="both"/>
        <w:rPr>
          <w:sz w:val="22"/>
          <w:szCs w:val="24"/>
        </w:rPr>
      </w:pPr>
      <w:r>
        <w:rPr>
          <w:sz w:val="22"/>
          <w:szCs w:val="24"/>
        </w:rPr>
        <w:t xml:space="preserve">4.4. Публикация информационных материалов не должна сопровождаться редакционными комментариями в какой-либо форме, а также заголовками и иллюстрациями, не согласованными с </w:t>
      </w:r>
      <w:r>
        <w:rPr>
          <w:b/>
          <w:sz w:val="22"/>
          <w:szCs w:val="24"/>
        </w:rPr>
        <w:t>Заказчиком</w:t>
      </w:r>
    </w:p>
    <w:p w:rsidR="00696191" w:rsidRDefault="003434A2">
      <w:pPr>
        <w:ind w:firstLine="284"/>
        <w:jc w:val="both"/>
        <w:rPr>
          <w:sz w:val="22"/>
          <w:szCs w:val="24"/>
        </w:rPr>
      </w:pPr>
      <w:r>
        <w:rPr>
          <w:sz w:val="22"/>
          <w:szCs w:val="24"/>
        </w:rPr>
        <w:t>4.5. Факт оказания услуг Исполнителем и принятия их Заказчиком должен быть подтвержден актом выполненных работ, подписанным обеими сторонами.</w:t>
      </w:r>
    </w:p>
    <w:p w:rsidR="00696191" w:rsidRDefault="00696191">
      <w:pPr>
        <w:spacing w:line="228" w:lineRule="auto"/>
        <w:ind w:firstLine="851"/>
        <w:jc w:val="both"/>
        <w:rPr>
          <w:sz w:val="22"/>
          <w:szCs w:val="24"/>
        </w:rPr>
      </w:pPr>
    </w:p>
    <w:p w:rsidR="00696191" w:rsidRDefault="003434A2">
      <w:pPr>
        <w:pStyle w:val="af"/>
        <w:numPr>
          <w:ilvl w:val="0"/>
          <w:numId w:val="2"/>
        </w:numPr>
        <w:suppressAutoHyphens/>
        <w:jc w:val="center"/>
        <w:rPr>
          <w:rFonts w:ascii="Times New Roman" w:hAnsi="Times New Roman"/>
          <w:b/>
          <w:sz w:val="20"/>
          <w:szCs w:val="24"/>
        </w:rPr>
      </w:pPr>
      <w:r>
        <w:rPr>
          <w:rFonts w:ascii="Times New Roman" w:hAnsi="Times New Roman"/>
          <w:b/>
          <w:sz w:val="20"/>
          <w:szCs w:val="24"/>
        </w:rPr>
        <w:t>5. ПОРЯДОК СДАЧИ – ПРИЕМКИ УСЛУГ</w:t>
      </w:r>
    </w:p>
    <w:p w:rsidR="00696191" w:rsidRDefault="003434A2">
      <w:pPr>
        <w:pStyle w:val="af"/>
        <w:numPr>
          <w:ilvl w:val="0"/>
          <w:numId w:val="2"/>
        </w:numPr>
        <w:suppressAutoHyphens/>
        <w:ind w:left="0" w:firstLine="284"/>
        <w:jc w:val="both"/>
        <w:rPr>
          <w:rFonts w:ascii="Times New Roman" w:hAnsi="Times New Roman"/>
          <w:szCs w:val="24"/>
        </w:rPr>
      </w:pPr>
      <w:r>
        <w:rPr>
          <w:rFonts w:ascii="Times New Roman" w:hAnsi="Times New Roman"/>
          <w:szCs w:val="24"/>
        </w:rPr>
        <w:t>5.1. Исполнитель обязуется выполнить Услуги в соответствии с условиями настоящего Договора и в количестве, установленными в п.2.1. договора.</w:t>
      </w:r>
    </w:p>
    <w:p w:rsidR="00696191" w:rsidRDefault="003434A2">
      <w:pPr>
        <w:pStyle w:val="af"/>
        <w:numPr>
          <w:ilvl w:val="0"/>
          <w:numId w:val="2"/>
        </w:numPr>
        <w:suppressAutoHyphens/>
        <w:ind w:left="0" w:firstLine="284"/>
        <w:jc w:val="both"/>
        <w:rPr>
          <w:rFonts w:ascii="Times New Roman" w:hAnsi="Times New Roman"/>
          <w:szCs w:val="24"/>
        </w:rPr>
      </w:pPr>
      <w:r>
        <w:rPr>
          <w:rFonts w:ascii="Times New Roman" w:hAnsi="Times New Roman"/>
          <w:szCs w:val="24"/>
        </w:rPr>
        <w:t xml:space="preserve">5.2. Исполнитель обязуется официально оповестить Заказчика о готовности к выполнению Услуг за 2 (два) дня до даты выполнения. </w:t>
      </w:r>
    </w:p>
    <w:p w:rsidR="00696191" w:rsidRDefault="003434A2">
      <w:pPr>
        <w:pStyle w:val="af"/>
        <w:numPr>
          <w:ilvl w:val="0"/>
          <w:numId w:val="2"/>
        </w:numPr>
        <w:suppressAutoHyphens/>
        <w:ind w:left="0" w:firstLine="284"/>
        <w:jc w:val="both"/>
        <w:rPr>
          <w:rFonts w:ascii="Times New Roman" w:hAnsi="Times New Roman"/>
          <w:szCs w:val="24"/>
        </w:rPr>
      </w:pPr>
      <w:r>
        <w:rPr>
          <w:rFonts w:ascii="Times New Roman" w:hAnsi="Times New Roman"/>
          <w:szCs w:val="24"/>
        </w:rPr>
        <w:t>5.3. Исполнитель после выполнения Услуг  обязуется передать Заказчику  акт выполненных работ, подписанный уполномоченным лицом Исполнителя, в 2 (двух) экземплярах.</w:t>
      </w:r>
    </w:p>
    <w:p w:rsidR="00696191" w:rsidRDefault="003434A2">
      <w:pPr>
        <w:pStyle w:val="af"/>
        <w:numPr>
          <w:ilvl w:val="0"/>
          <w:numId w:val="2"/>
        </w:numPr>
        <w:suppressAutoHyphens/>
        <w:ind w:left="0" w:firstLine="284"/>
        <w:jc w:val="both"/>
        <w:rPr>
          <w:rFonts w:ascii="Times New Roman" w:hAnsi="Times New Roman"/>
          <w:szCs w:val="24"/>
        </w:rPr>
      </w:pPr>
      <w:r>
        <w:rPr>
          <w:rFonts w:ascii="Times New Roman" w:hAnsi="Times New Roman"/>
          <w:szCs w:val="24"/>
        </w:rPr>
        <w:t>5.4. Заказчик принимает Услуги по количеству и качеству в соответствии с действующим законодательством.</w:t>
      </w:r>
    </w:p>
    <w:p w:rsidR="00696191" w:rsidRDefault="003434A2">
      <w:pPr>
        <w:pStyle w:val="ConsPlusNormal0"/>
        <w:tabs>
          <w:tab w:val="left" w:pos="0"/>
        </w:tabs>
        <w:ind w:firstLine="284"/>
        <w:jc w:val="both"/>
        <w:rPr>
          <w:szCs w:val="24"/>
        </w:rPr>
      </w:pPr>
      <w:r>
        <w:rPr>
          <w:szCs w:val="24"/>
        </w:rPr>
        <w:t>5.5. Для проверки результатов оказанных Исполнителем услуг,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p w:rsidR="00696191" w:rsidRDefault="003434A2">
      <w:pPr>
        <w:pStyle w:val="ConsPlusNormal0"/>
        <w:tabs>
          <w:tab w:val="left" w:pos="0"/>
        </w:tabs>
        <w:ind w:firstLine="284"/>
        <w:jc w:val="both"/>
        <w:rPr>
          <w:szCs w:val="24"/>
        </w:rPr>
      </w:pPr>
      <w:r>
        <w:rPr>
          <w:szCs w:val="24"/>
        </w:rPr>
        <w:t>Заказчик вправе не отказывать в приемке оказанной услуги в случае выявления несоответствия этой услуги условиям договора, если выявленное несоответствие не препятствует приемке услуги и устранено Исполнителем.</w:t>
      </w:r>
    </w:p>
    <w:p w:rsidR="00696191" w:rsidRDefault="003434A2">
      <w:pPr>
        <w:pStyle w:val="af"/>
        <w:numPr>
          <w:ilvl w:val="0"/>
          <w:numId w:val="2"/>
        </w:numPr>
        <w:suppressAutoHyphens/>
        <w:ind w:left="0" w:firstLine="284"/>
        <w:jc w:val="both"/>
        <w:rPr>
          <w:rFonts w:ascii="Times New Roman" w:hAnsi="Times New Roman"/>
          <w:szCs w:val="24"/>
        </w:rPr>
      </w:pPr>
      <w:r>
        <w:rPr>
          <w:rFonts w:ascii="Times New Roman" w:hAnsi="Times New Roman"/>
          <w:szCs w:val="24"/>
        </w:rPr>
        <w:lastRenderedPageBreak/>
        <w:t>5.6. По завершению оказания Услуг в течение 3 (трех) календарных дней с момента получения от Исполнителя акта выполненных работ, Заказчик проверяет и при отсутствии замечаний подписывает акт выполненных работ, который является основанием для проведения взаиморасчетов Сторон.</w:t>
      </w:r>
    </w:p>
    <w:p w:rsidR="00696191" w:rsidRDefault="003434A2">
      <w:pPr>
        <w:pStyle w:val="af"/>
        <w:numPr>
          <w:ilvl w:val="0"/>
          <w:numId w:val="2"/>
        </w:numPr>
        <w:suppressAutoHyphens/>
        <w:ind w:left="0" w:firstLine="284"/>
        <w:jc w:val="both"/>
        <w:rPr>
          <w:rFonts w:ascii="Times New Roman" w:hAnsi="Times New Roman"/>
          <w:szCs w:val="24"/>
        </w:rPr>
      </w:pPr>
      <w:r>
        <w:rPr>
          <w:rFonts w:ascii="Times New Roman" w:hAnsi="Times New Roman"/>
          <w:szCs w:val="24"/>
        </w:rPr>
        <w:t>5.7. В случае мотивированного отказа Заказчика от приемки оказанных Услуг, Заказчик определяет перечень недостатков и устанавливает сроки их устранения.</w:t>
      </w:r>
    </w:p>
    <w:p w:rsidR="00696191" w:rsidRDefault="003434A2">
      <w:pPr>
        <w:pStyle w:val="af"/>
        <w:numPr>
          <w:ilvl w:val="0"/>
          <w:numId w:val="2"/>
        </w:numPr>
        <w:suppressAutoHyphens/>
        <w:ind w:left="0" w:firstLine="284"/>
        <w:jc w:val="both"/>
        <w:rPr>
          <w:rFonts w:ascii="Times New Roman" w:hAnsi="Times New Roman"/>
          <w:szCs w:val="24"/>
        </w:rPr>
      </w:pPr>
      <w:r>
        <w:rPr>
          <w:rFonts w:ascii="Times New Roman" w:hAnsi="Times New Roman"/>
          <w:szCs w:val="24"/>
        </w:rPr>
        <w:t>5.8. Исполнитель обязан обеспечить устранение выявленных недостатков и замечаний в установленные Заказчиком сроки и передать Заказчику Акт устранения замечаний, а также повторно подписанный уполномоченным лицом акт выполненных работ в 2 (двух) экземплярах.</w:t>
      </w:r>
    </w:p>
    <w:p w:rsidR="00696191" w:rsidRDefault="003434A2">
      <w:pPr>
        <w:pStyle w:val="ConsPlusNormal0"/>
        <w:numPr>
          <w:ilvl w:val="1"/>
          <w:numId w:val="3"/>
        </w:numPr>
        <w:tabs>
          <w:tab w:val="left" w:pos="1134"/>
        </w:tabs>
        <w:ind w:left="0" w:firstLine="284"/>
        <w:jc w:val="both"/>
        <w:rPr>
          <w:szCs w:val="24"/>
        </w:rPr>
      </w:pPr>
      <w:r>
        <w:rPr>
          <w:szCs w:val="24"/>
        </w:rPr>
        <w:t>Подписанный Заказчиком и Исполнителем акт выполненных работ и предъявленный Исполнителем Заказчику счет и/или счет-фактура на оплату оказанных услуг являются основанием для оплаты Исполнителю оказанных услуг.</w:t>
      </w:r>
    </w:p>
    <w:p w:rsidR="00696191" w:rsidRDefault="00696191">
      <w:pPr>
        <w:ind w:firstLine="851"/>
        <w:jc w:val="both"/>
        <w:rPr>
          <w:sz w:val="22"/>
          <w:szCs w:val="24"/>
        </w:rPr>
      </w:pPr>
    </w:p>
    <w:p w:rsidR="00696191" w:rsidRDefault="003434A2">
      <w:pPr>
        <w:ind w:firstLine="709"/>
        <w:jc w:val="center"/>
        <w:outlineLvl w:val="0"/>
        <w:rPr>
          <w:b/>
          <w:szCs w:val="24"/>
          <w:highlight w:val="white"/>
        </w:rPr>
      </w:pPr>
      <w:r>
        <w:rPr>
          <w:b/>
          <w:szCs w:val="24"/>
          <w:highlight w:val="white"/>
        </w:rPr>
        <w:t xml:space="preserve">6. ОТВЕТСТВЕННОСТЬ СТОРОН </w:t>
      </w:r>
    </w:p>
    <w:p w:rsidR="00696191" w:rsidRDefault="003434A2">
      <w:pPr>
        <w:suppressAutoHyphens/>
        <w:ind w:right="3" w:firstLine="284"/>
        <w:jc w:val="both"/>
        <w:rPr>
          <w:sz w:val="22"/>
          <w:szCs w:val="24"/>
          <w:lang w:eastAsia="ar-SA"/>
        </w:rPr>
      </w:pPr>
      <w:r>
        <w:rPr>
          <w:sz w:val="22"/>
          <w:szCs w:val="24"/>
          <w:lang w:eastAsia="ar-SA"/>
        </w:rPr>
        <w:t>6</w:t>
      </w:r>
      <w:r w:rsidR="007D70CB">
        <w:rPr>
          <w:sz w:val="22"/>
          <w:szCs w:val="24"/>
          <w:lang w:eastAsia="ar-SA"/>
        </w:rPr>
        <w:t>.</w:t>
      </w:r>
      <w:r>
        <w:rPr>
          <w:sz w:val="22"/>
          <w:szCs w:val="24"/>
          <w:lang w:eastAsia="ar-SA"/>
        </w:rPr>
        <w:t>1.</w:t>
      </w:r>
      <w:r w:rsidR="007D70CB">
        <w:rPr>
          <w:sz w:val="22"/>
          <w:szCs w:val="24"/>
          <w:lang w:eastAsia="ar-SA"/>
        </w:rPr>
        <w:t xml:space="preserve"> </w:t>
      </w:r>
      <w:r>
        <w:rPr>
          <w:sz w:val="22"/>
          <w:szCs w:val="24"/>
          <w:lang w:eastAsia="ar-SA"/>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696191" w:rsidRDefault="003434A2">
      <w:pPr>
        <w:suppressAutoHyphens/>
        <w:ind w:firstLine="284"/>
        <w:jc w:val="both"/>
        <w:rPr>
          <w:sz w:val="22"/>
          <w:szCs w:val="24"/>
          <w:lang w:eastAsia="ar-SA"/>
        </w:rPr>
      </w:pPr>
      <w:r>
        <w:rPr>
          <w:sz w:val="22"/>
          <w:szCs w:val="24"/>
          <w:lang w:eastAsia="ar-SA"/>
        </w:rPr>
        <w:t>6.2. Размер штрафа устанавливается договором  в соответствии с пунктами 3 - 9 Правил, утвержденных Постановлением Правительства РФ от 30.08.2017г. №1042, в том числе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696191" w:rsidRDefault="003434A2">
      <w:pPr>
        <w:suppressAutoHyphens/>
        <w:ind w:right="3" w:firstLine="284"/>
        <w:jc w:val="both"/>
        <w:rPr>
          <w:sz w:val="22"/>
          <w:szCs w:val="24"/>
          <w:lang w:eastAsia="ar-SA"/>
        </w:rPr>
      </w:pPr>
      <w:r>
        <w:rPr>
          <w:sz w:val="22"/>
          <w:szCs w:val="24"/>
          <w:lang w:eastAsia="ar-SA"/>
        </w:rPr>
        <w:t>6.3.</w:t>
      </w:r>
      <w:r w:rsidR="007D70CB">
        <w:rPr>
          <w:sz w:val="22"/>
          <w:szCs w:val="24"/>
          <w:lang w:eastAsia="ar-SA"/>
        </w:rPr>
        <w:t xml:space="preserve"> </w:t>
      </w:r>
      <w:r>
        <w:rPr>
          <w:sz w:val="22"/>
          <w:szCs w:val="24"/>
          <w:lang w:eastAsia="ar-SA"/>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96191" w:rsidRDefault="003434A2">
      <w:pPr>
        <w:suppressAutoHyphens/>
        <w:ind w:right="3" w:firstLine="284"/>
        <w:jc w:val="both"/>
        <w:rPr>
          <w:sz w:val="22"/>
          <w:szCs w:val="24"/>
          <w:lang w:eastAsia="ar-SA"/>
        </w:rPr>
      </w:pPr>
      <w:r>
        <w:rPr>
          <w:sz w:val="22"/>
          <w:szCs w:val="24"/>
          <w:lang w:eastAsia="ar-SA"/>
        </w:rPr>
        <w:t>6.4.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96191" w:rsidRDefault="003434A2">
      <w:pPr>
        <w:ind w:firstLine="284"/>
        <w:jc w:val="both"/>
        <w:rPr>
          <w:iCs/>
          <w:sz w:val="22"/>
          <w:szCs w:val="24"/>
        </w:rPr>
      </w:pPr>
      <w:r>
        <w:rPr>
          <w:sz w:val="22"/>
          <w:szCs w:val="24"/>
          <w:lang w:eastAsia="ar-SA"/>
        </w:rPr>
        <w:t xml:space="preserve">6.5.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w:t>
      </w:r>
      <w:r>
        <w:rPr>
          <w:sz w:val="22"/>
          <w:szCs w:val="24"/>
        </w:rPr>
        <w:t xml:space="preserve">штрафа устанавливается в размере </w:t>
      </w:r>
      <w:r>
        <w:rPr>
          <w:iCs/>
          <w:sz w:val="22"/>
          <w:szCs w:val="24"/>
        </w:rPr>
        <w:t>1000 рублей.</w:t>
      </w:r>
    </w:p>
    <w:p w:rsidR="00696191" w:rsidRDefault="003434A2">
      <w:pPr>
        <w:suppressAutoHyphens/>
        <w:ind w:right="3" w:firstLine="284"/>
        <w:jc w:val="both"/>
        <w:rPr>
          <w:sz w:val="22"/>
          <w:szCs w:val="24"/>
          <w:lang w:eastAsia="ar-SA"/>
        </w:rPr>
      </w:pPr>
      <w:r>
        <w:rPr>
          <w:sz w:val="22"/>
          <w:szCs w:val="24"/>
          <w:lang w:eastAsia="ar-SA"/>
        </w:rPr>
        <w:t>6.6.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96191" w:rsidRDefault="003434A2">
      <w:pPr>
        <w:suppressAutoHyphens/>
        <w:ind w:right="3" w:firstLine="284"/>
        <w:jc w:val="both"/>
        <w:rPr>
          <w:sz w:val="22"/>
          <w:szCs w:val="24"/>
          <w:lang w:eastAsia="ar-SA"/>
        </w:rPr>
      </w:pPr>
      <w:r>
        <w:rPr>
          <w:sz w:val="22"/>
          <w:szCs w:val="24"/>
          <w:lang w:eastAsia="ar-SA"/>
        </w:rPr>
        <w:t xml:space="preserve">6.7. </w:t>
      </w:r>
      <w:proofErr w:type="gramStart"/>
      <w:r>
        <w:rPr>
          <w:sz w:val="22"/>
          <w:szCs w:val="24"/>
          <w:lang w:eastAsia="ar-SA"/>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Pr>
          <w:sz w:val="22"/>
          <w:szCs w:val="24"/>
          <w:lang w:eastAsia="ar-SA"/>
        </w:rPr>
        <w:t xml:space="preserve"> этапом исполнения контракта) и фактически </w:t>
      </w:r>
      <w:proofErr w:type="gramStart"/>
      <w:r>
        <w:rPr>
          <w:sz w:val="22"/>
          <w:szCs w:val="24"/>
          <w:lang w:eastAsia="ar-SA"/>
        </w:rPr>
        <w:t>исполненных</w:t>
      </w:r>
      <w:proofErr w:type="gramEnd"/>
      <w:r>
        <w:rPr>
          <w:sz w:val="22"/>
          <w:szCs w:val="24"/>
          <w:lang w:eastAsia="ar-SA"/>
        </w:rPr>
        <w:t xml:space="preserve"> Исполнителем.</w:t>
      </w:r>
    </w:p>
    <w:p w:rsidR="00696191" w:rsidRDefault="003434A2">
      <w:pPr>
        <w:ind w:right="3" w:firstLine="284"/>
        <w:jc w:val="both"/>
      </w:pPr>
      <w:r>
        <w:rPr>
          <w:sz w:val="22"/>
          <w:szCs w:val="24"/>
          <w:lang w:eastAsia="ar-SA"/>
        </w:rPr>
        <w:t xml:space="preserve">6.8. </w:t>
      </w:r>
      <w:proofErr w:type="gramStart"/>
      <w:r>
        <w:rPr>
          <w:sz w:val="22"/>
          <w:szCs w:val="24"/>
          <w:lang w:eastAsia="ar-SA"/>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(за исключением случаев, предусмотренных </w:t>
      </w:r>
      <w:hyperlink r:id="rId5">
        <w:r>
          <w:rPr>
            <w:rStyle w:val="ListLabel47"/>
          </w:rPr>
          <w:t>пунктами 4</w:t>
        </w:r>
      </w:hyperlink>
      <w:r>
        <w:rPr>
          <w:sz w:val="22"/>
          <w:szCs w:val="24"/>
          <w:lang w:eastAsia="ar-SA"/>
        </w:rPr>
        <w:t xml:space="preserve"> - </w:t>
      </w:r>
      <w:hyperlink r:id="rId6">
        <w:r>
          <w:rPr>
            <w:rStyle w:val="ListLabel47"/>
          </w:rPr>
          <w:t>8</w:t>
        </w:r>
      </w:hyperlink>
      <w:r>
        <w:rPr>
          <w:sz w:val="22"/>
          <w:szCs w:val="24"/>
          <w:lang w:eastAsia="ar-SA"/>
        </w:rPr>
        <w:t xml:space="preserve">Правил, утвержденных Постановлением Правительства РФ от 30.08.2017г. №1042) </w:t>
      </w:r>
      <w:r>
        <w:rPr>
          <w:sz w:val="22"/>
          <w:szCs w:val="24"/>
        </w:rPr>
        <w:t xml:space="preserve">в размере 5 процентов цены </w:t>
      </w:r>
      <w:r>
        <w:rPr>
          <w:sz w:val="22"/>
          <w:szCs w:val="24"/>
          <w:lang w:eastAsia="ar-SA"/>
        </w:rPr>
        <w:t>договор</w:t>
      </w:r>
      <w:r>
        <w:rPr>
          <w:sz w:val="22"/>
          <w:szCs w:val="24"/>
        </w:rPr>
        <w:t xml:space="preserve">а (этапа),  что составляет 1600 рублей 00 копеек </w:t>
      </w:r>
      <w:proofErr w:type="gramEnd"/>
    </w:p>
    <w:p w:rsidR="00696191" w:rsidRDefault="003434A2">
      <w:pPr>
        <w:suppressAutoHyphens/>
        <w:ind w:firstLine="284"/>
        <w:jc w:val="both"/>
        <w:rPr>
          <w:sz w:val="22"/>
          <w:szCs w:val="24"/>
          <w:lang w:eastAsia="ar-SA"/>
        </w:rPr>
      </w:pPr>
      <w:r>
        <w:rPr>
          <w:sz w:val="22"/>
          <w:szCs w:val="24"/>
          <w:lang w:eastAsia="ar-SA"/>
        </w:rPr>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договора.</w:t>
      </w:r>
    </w:p>
    <w:p w:rsidR="00696191" w:rsidRDefault="003434A2">
      <w:pPr>
        <w:suppressAutoHyphens/>
        <w:ind w:firstLine="284"/>
        <w:jc w:val="both"/>
        <w:rPr>
          <w:sz w:val="22"/>
          <w:szCs w:val="24"/>
          <w:lang w:eastAsia="ar-SA"/>
        </w:rPr>
      </w:pPr>
      <w:r>
        <w:rPr>
          <w:sz w:val="22"/>
          <w:szCs w:val="24"/>
          <w:lang w:eastAsia="ar-SA"/>
        </w:rPr>
        <w:t>6.10. Общая сумма начисленных штрафов за ненадлежащее исполнение Заказчиком обязательств, предусмотренных контрактом, не может превышать цену договора.</w:t>
      </w:r>
    </w:p>
    <w:p w:rsidR="00696191" w:rsidRDefault="003434A2">
      <w:pPr>
        <w:shd w:val="clear" w:color="auto" w:fill="FFFFFF"/>
        <w:suppressAutoHyphens/>
        <w:ind w:right="3" w:firstLine="284"/>
        <w:jc w:val="both"/>
        <w:rPr>
          <w:sz w:val="22"/>
          <w:szCs w:val="24"/>
          <w:lang w:eastAsia="ar-SA"/>
        </w:rPr>
      </w:pPr>
      <w:r>
        <w:rPr>
          <w:sz w:val="22"/>
          <w:szCs w:val="24"/>
          <w:lang w:eastAsia="ar-SA"/>
        </w:rPr>
        <w:t>6.11. Под ненадлежащим исполнением Исполнителем обязательств понимается оказание услуг, не соответствующих требованиям к качеству, объему услуг, установленных настоящим договором.</w:t>
      </w:r>
    </w:p>
    <w:p w:rsidR="00696191" w:rsidRDefault="003434A2">
      <w:pPr>
        <w:shd w:val="clear" w:color="auto" w:fill="FFFFFF"/>
        <w:suppressAutoHyphens/>
        <w:ind w:right="3" w:firstLine="284"/>
        <w:jc w:val="both"/>
        <w:rPr>
          <w:sz w:val="22"/>
          <w:szCs w:val="24"/>
          <w:lang w:eastAsia="ar-SA"/>
        </w:rPr>
      </w:pPr>
      <w:r>
        <w:rPr>
          <w:sz w:val="22"/>
          <w:szCs w:val="24"/>
          <w:lang w:eastAsia="ar-SA"/>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96191" w:rsidRDefault="003434A2">
      <w:pPr>
        <w:shd w:val="clear" w:color="auto" w:fill="FFFFFF"/>
        <w:suppressAutoHyphens/>
        <w:ind w:right="3" w:firstLine="284"/>
        <w:jc w:val="both"/>
        <w:rPr>
          <w:sz w:val="22"/>
          <w:szCs w:val="24"/>
          <w:lang w:eastAsia="ar-SA"/>
        </w:rPr>
      </w:pPr>
      <w:r>
        <w:rPr>
          <w:sz w:val="22"/>
          <w:szCs w:val="24"/>
          <w:lang w:eastAsia="ar-SA"/>
        </w:rPr>
        <w:t xml:space="preserve">6.13. Уплата </w:t>
      </w:r>
      <w:r>
        <w:rPr>
          <w:sz w:val="22"/>
          <w:szCs w:val="24"/>
        </w:rPr>
        <w:t>Исполнителем</w:t>
      </w:r>
      <w:r>
        <w:rPr>
          <w:sz w:val="22"/>
          <w:szCs w:val="24"/>
          <w:lang w:eastAsia="ar-SA"/>
        </w:rPr>
        <w:t xml:space="preserve"> неустойки или применение иной формы ответственности не освобождает его от исполнения обязательств по настоящему договору.</w:t>
      </w:r>
    </w:p>
    <w:p w:rsidR="00696191" w:rsidRDefault="00696191">
      <w:pPr>
        <w:shd w:val="clear" w:color="auto" w:fill="FFFFFF"/>
        <w:suppressAutoHyphens/>
        <w:ind w:right="3" w:firstLine="709"/>
        <w:jc w:val="both"/>
        <w:rPr>
          <w:sz w:val="22"/>
          <w:szCs w:val="24"/>
          <w:lang w:eastAsia="ar-SA"/>
        </w:rPr>
      </w:pPr>
    </w:p>
    <w:p w:rsidR="00696191" w:rsidRDefault="003434A2">
      <w:pPr>
        <w:widowControl w:val="0"/>
        <w:tabs>
          <w:tab w:val="left" w:pos="709"/>
        </w:tabs>
        <w:ind w:firstLine="709"/>
        <w:jc w:val="center"/>
        <w:rPr>
          <w:b/>
          <w:szCs w:val="24"/>
        </w:rPr>
      </w:pPr>
      <w:r>
        <w:rPr>
          <w:b/>
          <w:szCs w:val="24"/>
        </w:rPr>
        <w:t xml:space="preserve">7. СРОК ДЕЙСТВИЯ И ПОРЯДОК ИЗМЕНЕНИЯ, ДОПОЛНЕНИЯ ДОГОВОРА </w:t>
      </w:r>
    </w:p>
    <w:p w:rsidR="00696191" w:rsidRDefault="003434A2">
      <w:pPr>
        <w:widowControl w:val="0"/>
        <w:tabs>
          <w:tab w:val="left" w:pos="709"/>
        </w:tabs>
        <w:ind w:firstLine="284"/>
        <w:jc w:val="both"/>
        <w:rPr>
          <w:sz w:val="22"/>
          <w:szCs w:val="24"/>
        </w:rPr>
      </w:pPr>
      <w:r>
        <w:rPr>
          <w:sz w:val="22"/>
          <w:szCs w:val="24"/>
        </w:rPr>
        <w:t xml:space="preserve">7.1. Настоящий </w:t>
      </w:r>
      <w:r>
        <w:rPr>
          <w:sz w:val="22"/>
          <w:szCs w:val="24"/>
          <w:lang w:eastAsia="ar-SA"/>
        </w:rPr>
        <w:t>договор</w:t>
      </w:r>
      <w:r>
        <w:rPr>
          <w:sz w:val="22"/>
          <w:szCs w:val="24"/>
        </w:rPr>
        <w:t xml:space="preserve"> вступает в действие с момента его подписания Сторонами и действует до 31.12.2021 включительно, при условии исполнения своих обязатель</w:t>
      </w:r>
      <w:proofErr w:type="gramStart"/>
      <w:r>
        <w:rPr>
          <w:sz w:val="22"/>
          <w:szCs w:val="24"/>
        </w:rPr>
        <w:t>ств Ст</w:t>
      </w:r>
      <w:proofErr w:type="gramEnd"/>
      <w:r>
        <w:rPr>
          <w:sz w:val="22"/>
          <w:szCs w:val="24"/>
        </w:rPr>
        <w:t>оронами в полном объеме.</w:t>
      </w:r>
    </w:p>
    <w:p w:rsidR="00696191" w:rsidRDefault="003434A2">
      <w:pPr>
        <w:suppressAutoHyphens/>
        <w:ind w:firstLine="284"/>
        <w:jc w:val="both"/>
        <w:rPr>
          <w:sz w:val="22"/>
          <w:szCs w:val="24"/>
          <w:lang w:eastAsia="ar-SA"/>
        </w:rPr>
      </w:pPr>
      <w:r>
        <w:rPr>
          <w:sz w:val="22"/>
          <w:szCs w:val="24"/>
          <w:lang w:eastAsia="ar-SA"/>
        </w:rPr>
        <w:lastRenderedPageBreak/>
        <w:t>7.2. Прекращение (окончание срока действия) настоящего договора не освобождает Стороны от ответственности за его нарушения, если таковые имели место при исполнении условий настоящего договора.</w:t>
      </w:r>
    </w:p>
    <w:p w:rsidR="00696191" w:rsidRDefault="003434A2">
      <w:pPr>
        <w:suppressAutoHyphens/>
        <w:ind w:firstLine="284"/>
        <w:jc w:val="both"/>
        <w:rPr>
          <w:bCs/>
          <w:sz w:val="22"/>
          <w:szCs w:val="24"/>
          <w:lang w:eastAsia="ar-SA"/>
        </w:rPr>
      </w:pPr>
      <w:r>
        <w:rPr>
          <w:sz w:val="22"/>
          <w:szCs w:val="24"/>
          <w:lang w:eastAsia="ar-SA"/>
        </w:rPr>
        <w:t xml:space="preserve">7.3. </w:t>
      </w:r>
      <w:r>
        <w:rPr>
          <w:bCs/>
          <w:sz w:val="22"/>
          <w:szCs w:val="24"/>
          <w:lang w:eastAsia="ar-SA"/>
        </w:rPr>
        <w:t xml:space="preserve">Изменение существенных условий </w:t>
      </w:r>
      <w:r>
        <w:rPr>
          <w:sz w:val="22"/>
          <w:szCs w:val="24"/>
          <w:lang w:eastAsia="ar-SA"/>
        </w:rPr>
        <w:t>договор</w:t>
      </w:r>
      <w:r>
        <w:rPr>
          <w:bCs/>
          <w:sz w:val="22"/>
          <w:szCs w:val="24"/>
          <w:lang w:eastAsia="ar-SA"/>
        </w:rPr>
        <w:t xml:space="preserve">а при его исполнении не допускается, за исключение их изменения по соглашению Сторон в случаях, предусмотренных настоящим </w:t>
      </w:r>
      <w:r>
        <w:rPr>
          <w:sz w:val="22"/>
          <w:szCs w:val="24"/>
          <w:lang w:eastAsia="ar-SA"/>
        </w:rPr>
        <w:t>договор</w:t>
      </w:r>
      <w:r>
        <w:rPr>
          <w:bCs/>
          <w:sz w:val="22"/>
          <w:szCs w:val="24"/>
          <w:lang w:eastAsia="ar-SA"/>
        </w:rPr>
        <w:t>ом и ст.95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696191" w:rsidRDefault="003434A2">
      <w:pPr>
        <w:suppressAutoHyphens/>
        <w:ind w:firstLine="284"/>
        <w:jc w:val="both"/>
        <w:rPr>
          <w:bCs/>
          <w:sz w:val="22"/>
          <w:szCs w:val="24"/>
          <w:lang w:eastAsia="ar-SA"/>
        </w:rPr>
      </w:pPr>
      <w:r>
        <w:rPr>
          <w:bCs/>
          <w:sz w:val="22"/>
          <w:szCs w:val="24"/>
          <w:lang w:eastAsia="ar-SA"/>
        </w:rPr>
        <w:t xml:space="preserve">7.4. Настоящий </w:t>
      </w:r>
      <w:r>
        <w:rPr>
          <w:sz w:val="22"/>
          <w:szCs w:val="24"/>
          <w:lang w:eastAsia="ar-SA"/>
        </w:rPr>
        <w:t>договор</w:t>
      </w:r>
      <w:r>
        <w:rPr>
          <w:bCs/>
          <w:sz w:val="22"/>
          <w:szCs w:val="24"/>
          <w:lang w:eastAsia="ar-SA"/>
        </w:rPr>
        <w:t xml:space="preserve"> может быть изменен по соглашению Сторон в следующих случаях:</w:t>
      </w:r>
    </w:p>
    <w:p w:rsidR="00696191" w:rsidRDefault="003434A2">
      <w:pPr>
        <w:suppressAutoHyphens/>
        <w:ind w:firstLine="284"/>
        <w:jc w:val="both"/>
        <w:rPr>
          <w:bCs/>
          <w:sz w:val="22"/>
          <w:szCs w:val="24"/>
          <w:lang w:eastAsia="ar-SA"/>
        </w:rPr>
      </w:pPr>
      <w:r>
        <w:rPr>
          <w:bCs/>
          <w:sz w:val="22"/>
          <w:szCs w:val="24"/>
          <w:lang w:eastAsia="ar-SA"/>
        </w:rPr>
        <w:t xml:space="preserve">7.4.1. При снижении цены </w:t>
      </w:r>
      <w:r>
        <w:rPr>
          <w:sz w:val="22"/>
          <w:szCs w:val="24"/>
          <w:lang w:eastAsia="ar-SA"/>
        </w:rPr>
        <w:t>договор</w:t>
      </w:r>
      <w:r>
        <w:rPr>
          <w:bCs/>
          <w:sz w:val="22"/>
          <w:szCs w:val="24"/>
          <w:lang w:eastAsia="ar-SA"/>
        </w:rPr>
        <w:t xml:space="preserve">а без изменения предусмотренных </w:t>
      </w:r>
      <w:r>
        <w:rPr>
          <w:sz w:val="22"/>
          <w:szCs w:val="24"/>
          <w:lang w:eastAsia="ar-SA"/>
        </w:rPr>
        <w:t>договор</w:t>
      </w:r>
      <w:r>
        <w:rPr>
          <w:bCs/>
          <w:sz w:val="22"/>
          <w:szCs w:val="24"/>
          <w:lang w:eastAsia="ar-SA"/>
        </w:rPr>
        <w:t xml:space="preserve">ом объема услуги, качества оказываемой услуги и иных условий </w:t>
      </w:r>
      <w:r>
        <w:rPr>
          <w:sz w:val="22"/>
          <w:szCs w:val="24"/>
          <w:lang w:eastAsia="ar-SA"/>
        </w:rPr>
        <w:t>договор</w:t>
      </w:r>
      <w:r>
        <w:rPr>
          <w:bCs/>
          <w:sz w:val="22"/>
          <w:szCs w:val="24"/>
          <w:lang w:eastAsia="ar-SA"/>
        </w:rPr>
        <w:t>а;</w:t>
      </w:r>
    </w:p>
    <w:p w:rsidR="00696191" w:rsidRDefault="003434A2">
      <w:pPr>
        <w:suppressAutoHyphens/>
        <w:ind w:firstLine="284"/>
        <w:jc w:val="both"/>
        <w:rPr>
          <w:sz w:val="22"/>
          <w:szCs w:val="24"/>
          <w:lang w:eastAsia="ar-SA"/>
        </w:rPr>
      </w:pPr>
      <w:r>
        <w:rPr>
          <w:sz w:val="22"/>
          <w:szCs w:val="24"/>
          <w:lang w:eastAsia="ar-SA"/>
        </w:rPr>
        <w:t xml:space="preserve">7.4.2. </w:t>
      </w:r>
      <w:proofErr w:type="gramStart"/>
      <w:r>
        <w:rPr>
          <w:sz w:val="22"/>
          <w:szCs w:val="24"/>
          <w:lang w:eastAsia="ar-SA"/>
        </w:rPr>
        <w:t>Если по предложению Заказчика увеличиваются предусмотренные договором объем услуги не более чем на 10% или уменьшаются предусмотренные договором объем оказываемой услуги  не более чем на 10 %.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объему услуги  исходя из установленной в договоре цены единицы услуги, но не более чем на 10% цены</w:t>
      </w:r>
      <w:proofErr w:type="gramEnd"/>
      <w:r>
        <w:rPr>
          <w:sz w:val="22"/>
          <w:szCs w:val="24"/>
          <w:lang w:eastAsia="ar-SA"/>
        </w:rPr>
        <w:t xml:space="preserve"> договора. При уменьшении </w:t>
      </w:r>
      <w:proofErr w:type="gramStart"/>
      <w:r>
        <w:rPr>
          <w:sz w:val="22"/>
          <w:szCs w:val="24"/>
          <w:lang w:eastAsia="ar-SA"/>
        </w:rPr>
        <w:t>предусмотренных</w:t>
      </w:r>
      <w:proofErr w:type="gramEnd"/>
      <w:r>
        <w:rPr>
          <w:sz w:val="22"/>
          <w:szCs w:val="24"/>
          <w:lang w:eastAsia="ar-SA"/>
        </w:rPr>
        <w:t xml:space="preserve"> договором объема услуги Стороны договора обязаны уменьшить цену договора исходя из цены единицы услуги;</w:t>
      </w:r>
    </w:p>
    <w:p w:rsidR="00696191" w:rsidRDefault="003434A2">
      <w:pPr>
        <w:suppressAutoHyphens/>
        <w:ind w:firstLine="284"/>
        <w:jc w:val="both"/>
        <w:rPr>
          <w:sz w:val="22"/>
          <w:szCs w:val="24"/>
          <w:lang w:eastAsia="ar-SA"/>
        </w:rPr>
      </w:pPr>
      <w:r>
        <w:rPr>
          <w:sz w:val="22"/>
          <w:szCs w:val="24"/>
          <w:lang w:eastAsia="ar-SA"/>
        </w:rPr>
        <w:t xml:space="preserve">7.4.3. В иных случаях, предусмотренных </w:t>
      </w:r>
      <w:proofErr w:type="gramStart"/>
      <w:r>
        <w:rPr>
          <w:sz w:val="22"/>
          <w:szCs w:val="24"/>
          <w:lang w:eastAsia="ar-SA"/>
        </w:rPr>
        <w:t>ч</w:t>
      </w:r>
      <w:proofErr w:type="gramEnd"/>
      <w:r>
        <w:rPr>
          <w:sz w:val="22"/>
          <w:szCs w:val="24"/>
          <w:lang w:eastAsia="ar-SA"/>
        </w:rPr>
        <w:t>.1 ст.95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696191" w:rsidRDefault="003434A2">
      <w:pPr>
        <w:tabs>
          <w:tab w:val="left" w:pos="709"/>
        </w:tabs>
        <w:suppressAutoHyphens/>
        <w:ind w:firstLine="284"/>
        <w:jc w:val="both"/>
        <w:outlineLvl w:val="1"/>
        <w:rPr>
          <w:sz w:val="22"/>
          <w:szCs w:val="24"/>
          <w:lang w:eastAsia="ar-SA"/>
        </w:rPr>
      </w:pPr>
      <w:r>
        <w:rPr>
          <w:sz w:val="22"/>
          <w:szCs w:val="24"/>
          <w:lang w:eastAsia="ar-SA"/>
        </w:rPr>
        <w:t xml:space="preserve">7.5.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696191" w:rsidRDefault="00696191">
      <w:pPr>
        <w:widowControl w:val="0"/>
        <w:tabs>
          <w:tab w:val="left" w:pos="709"/>
        </w:tabs>
        <w:ind w:firstLine="709"/>
        <w:jc w:val="center"/>
        <w:rPr>
          <w:b/>
          <w:sz w:val="22"/>
          <w:szCs w:val="24"/>
        </w:rPr>
      </w:pPr>
    </w:p>
    <w:p w:rsidR="00696191" w:rsidRDefault="003434A2">
      <w:pPr>
        <w:widowControl w:val="0"/>
        <w:tabs>
          <w:tab w:val="left" w:pos="709"/>
        </w:tabs>
        <w:ind w:firstLine="709"/>
        <w:jc w:val="center"/>
        <w:rPr>
          <w:b/>
          <w:szCs w:val="24"/>
        </w:rPr>
      </w:pPr>
      <w:r>
        <w:rPr>
          <w:b/>
          <w:szCs w:val="24"/>
        </w:rPr>
        <w:t>8. ПОРЯДОК УРЕГУЛИРОВАНИЯ СПОРОВ</w:t>
      </w:r>
    </w:p>
    <w:p w:rsidR="00696191" w:rsidRDefault="003434A2">
      <w:pPr>
        <w:shd w:val="clear" w:color="auto" w:fill="FFFFFF"/>
        <w:suppressAutoHyphens/>
        <w:spacing w:before="5"/>
        <w:ind w:right="115" w:firstLine="284"/>
        <w:jc w:val="both"/>
        <w:rPr>
          <w:sz w:val="22"/>
          <w:szCs w:val="24"/>
          <w:lang w:eastAsia="ar-SA"/>
        </w:rPr>
      </w:pPr>
      <w:r>
        <w:rPr>
          <w:sz w:val="22"/>
          <w:szCs w:val="24"/>
          <w:lang w:eastAsia="ar-SA"/>
        </w:rPr>
        <w:t>8.1. Все споры или разногласия, возникающие между Сторонами по настоящему контракту или в связи с ним, Стороны первоначально должны разрешать путем переговоров между ними.</w:t>
      </w:r>
    </w:p>
    <w:p w:rsidR="00696191" w:rsidRDefault="003434A2">
      <w:pPr>
        <w:shd w:val="clear" w:color="auto" w:fill="FFFFFF"/>
        <w:suppressAutoHyphens/>
        <w:spacing w:before="5"/>
        <w:ind w:right="115" w:firstLine="284"/>
        <w:jc w:val="both"/>
        <w:rPr>
          <w:sz w:val="22"/>
          <w:szCs w:val="24"/>
          <w:lang w:eastAsia="ar-SA"/>
        </w:rPr>
      </w:pPr>
      <w:r>
        <w:rPr>
          <w:sz w:val="22"/>
          <w:szCs w:val="24"/>
          <w:lang w:eastAsia="ar-SA"/>
        </w:rPr>
        <w:t>8.2. Претензионный порядок рассмотрения споров обязателен. Срок ответа на письменную претензию, направленную Стороной - 10 календарных дней со дня ее получения другой Стороной.</w:t>
      </w:r>
    </w:p>
    <w:p w:rsidR="00696191" w:rsidRDefault="003434A2">
      <w:pPr>
        <w:shd w:val="clear" w:color="auto" w:fill="FFFFFF"/>
        <w:suppressAutoHyphens/>
        <w:spacing w:before="5"/>
        <w:ind w:right="115" w:firstLine="284"/>
        <w:jc w:val="both"/>
        <w:rPr>
          <w:sz w:val="22"/>
          <w:szCs w:val="24"/>
          <w:lang w:eastAsia="ar-SA"/>
        </w:rPr>
      </w:pPr>
      <w:r>
        <w:rPr>
          <w:sz w:val="22"/>
          <w:szCs w:val="24"/>
          <w:lang w:eastAsia="ar-SA"/>
        </w:rPr>
        <w:t>8.3. В случае невозможности разрешения разногласий путем переговоров либо в претензионном порядке они подлежат рассмотрению в Арбитражном суде Ростовской области, согласно действующему законодательству Российской Федерации.</w:t>
      </w:r>
    </w:p>
    <w:p w:rsidR="00696191" w:rsidRDefault="00696191">
      <w:pPr>
        <w:widowControl w:val="0"/>
        <w:suppressAutoHyphens/>
        <w:ind w:firstLine="284"/>
        <w:jc w:val="center"/>
        <w:rPr>
          <w:b/>
          <w:bCs/>
          <w:sz w:val="22"/>
          <w:szCs w:val="24"/>
        </w:rPr>
      </w:pPr>
    </w:p>
    <w:p w:rsidR="00696191" w:rsidRDefault="003434A2">
      <w:pPr>
        <w:suppressAutoHyphens/>
        <w:ind w:firstLine="284"/>
        <w:jc w:val="center"/>
        <w:rPr>
          <w:b/>
          <w:szCs w:val="24"/>
          <w:lang w:eastAsia="ar-SA"/>
        </w:rPr>
      </w:pPr>
      <w:r>
        <w:rPr>
          <w:b/>
          <w:szCs w:val="24"/>
          <w:lang w:eastAsia="ar-SA"/>
        </w:rPr>
        <w:t>9. ПОРЯДОК РАСТОРЖЕНИЯ ДОГОВОРА</w:t>
      </w:r>
    </w:p>
    <w:p w:rsidR="00696191" w:rsidRDefault="003434A2">
      <w:pPr>
        <w:suppressAutoHyphens/>
        <w:ind w:firstLine="284"/>
        <w:jc w:val="both"/>
        <w:rPr>
          <w:sz w:val="22"/>
          <w:szCs w:val="24"/>
          <w:lang w:eastAsia="ar-SA"/>
        </w:rPr>
      </w:pPr>
      <w:r>
        <w:rPr>
          <w:sz w:val="22"/>
          <w:szCs w:val="24"/>
          <w:lang w:eastAsia="ar-SA"/>
        </w:rPr>
        <w:t>9.1. Настоящий договор может быть расторгнут:</w:t>
      </w:r>
    </w:p>
    <w:p w:rsidR="00696191" w:rsidRDefault="003434A2">
      <w:pPr>
        <w:suppressAutoHyphens/>
        <w:ind w:firstLine="284"/>
        <w:jc w:val="both"/>
        <w:rPr>
          <w:sz w:val="22"/>
          <w:szCs w:val="24"/>
          <w:lang w:eastAsia="ar-SA"/>
        </w:rPr>
      </w:pPr>
      <w:r>
        <w:rPr>
          <w:sz w:val="22"/>
          <w:szCs w:val="24"/>
          <w:lang w:eastAsia="ar-SA"/>
        </w:rPr>
        <w:t>- по соглашению Сторон,</w:t>
      </w:r>
    </w:p>
    <w:p w:rsidR="00696191" w:rsidRDefault="003434A2">
      <w:pPr>
        <w:suppressAutoHyphens/>
        <w:ind w:firstLine="284"/>
        <w:jc w:val="both"/>
        <w:rPr>
          <w:sz w:val="22"/>
          <w:szCs w:val="24"/>
          <w:lang w:eastAsia="ar-SA"/>
        </w:rPr>
      </w:pPr>
      <w:r>
        <w:rPr>
          <w:sz w:val="22"/>
          <w:szCs w:val="24"/>
          <w:lang w:eastAsia="ar-SA"/>
        </w:rPr>
        <w:t>- в судебном порядке,</w:t>
      </w:r>
    </w:p>
    <w:p w:rsidR="00696191" w:rsidRDefault="003434A2">
      <w:pPr>
        <w:suppressAutoHyphens/>
        <w:ind w:firstLine="284"/>
        <w:jc w:val="both"/>
        <w:rPr>
          <w:sz w:val="22"/>
          <w:szCs w:val="24"/>
          <w:lang w:eastAsia="ar-SA"/>
        </w:rPr>
      </w:pPr>
      <w:r>
        <w:rPr>
          <w:sz w:val="22"/>
          <w:szCs w:val="24"/>
          <w:lang w:eastAsia="ar-SA"/>
        </w:rPr>
        <w:t xml:space="preserve">- </w:t>
      </w:r>
      <w:proofErr w:type="gramStart"/>
      <w:r>
        <w:rPr>
          <w:sz w:val="22"/>
          <w:szCs w:val="24"/>
          <w:lang w:eastAsia="ar-SA"/>
        </w:rPr>
        <w:t>в случае одностороннего отказа одной из Сторон от исполнения договора в соответствии с действующим гражданским законодательством</w:t>
      </w:r>
      <w:proofErr w:type="gramEnd"/>
      <w:r>
        <w:rPr>
          <w:sz w:val="22"/>
          <w:szCs w:val="24"/>
          <w:lang w:eastAsia="ar-SA"/>
        </w:rPr>
        <w:t xml:space="preserve"> РФ.</w:t>
      </w:r>
    </w:p>
    <w:p w:rsidR="00696191" w:rsidRDefault="003434A2">
      <w:pPr>
        <w:suppressAutoHyphens/>
        <w:ind w:firstLine="284"/>
        <w:jc w:val="both"/>
        <w:rPr>
          <w:sz w:val="22"/>
          <w:szCs w:val="24"/>
          <w:lang w:eastAsia="ar-SA"/>
        </w:rPr>
      </w:pPr>
      <w:r>
        <w:rPr>
          <w:sz w:val="22"/>
          <w:szCs w:val="24"/>
          <w:lang w:eastAsia="ar-SA"/>
        </w:rPr>
        <w:t>9.2. Заказчик вправе принять решение об одностороннем отказе от исполнения  договора:</w:t>
      </w:r>
    </w:p>
    <w:p w:rsidR="00696191" w:rsidRDefault="003434A2">
      <w:pPr>
        <w:suppressAutoHyphens/>
        <w:ind w:firstLine="284"/>
        <w:jc w:val="both"/>
        <w:rPr>
          <w:sz w:val="22"/>
          <w:szCs w:val="24"/>
          <w:lang w:eastAsia="ar-SA"/>
        </w:rPr>
      </w:pPr>
      <w:r>
        <w:rPr>
          <w:sz w:val="22"/>
          <w:szCs w:val="24"/>
          <w:lang w:eastAsia="ar-SA"/>
        </w:rPr>
        <w:t>- в случае отступления Исполнителя в услуге от условий договора или иные недостатки результата услуги, которые не были устранены в установленный Заказчиком разумный срок, либо являются существенными и неустранимыми.</w:t>
      </w:r>
    </w:p>
    <w:p w:rsidR="00696191" w:rsidRDefault="003434A2">
      <w:pPr>
        <w:suppressAutoHyphens/>
        <w:ind w:firstLine="284"/>
        <w:jc w:val="both"/>
        <w:rPr>
          <w:sz w:val="22"/>
          <w:szCs w:val="24"/>
          <w:lang w:eastAsia="ar-SA"/>
        </w:rPr>
      </w:pPr>
      <w:r>
        <w:rPr>
          <w:sz w:val="22"/>
          <w:szCs w:val="24"/>
          <w:lang w:eastAsia="ar-SA"/>
        </w:rPr>
        <w:t>- в иных случаях, Стороны должны руководствоваться нормами действующего гражданского законодательства РФ.</w:t>
      </w:r>
    </w:p>
    <w:p w:rsidR="00696191" w:rsidRDefault="003434A2">
      <w:pPr>
        <w:suppressAutoHyphens/>
        <w:ind w:firstLine="284"/>
        <w:jc w:val="both"/>
        <w:rPr>
          <w:sz w:val="22"/>
          <w:szCs w:val="24"/>
          <w:lang w:eastAsia="ar-SA"/>
        </w:rPr>
      </w:pPr>
      <w:r>
        <w:rPr>
          <w:sz w:val="22"/>
          <w:szCs w:val="24"/>
          <w:lang w:eastAsia="ar-SA"/>
        </w:rPr>
        <w:t>9.3.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96191" w:rsidRDefault="003434A2">
      <w:pPr>
        <w:suppressAutoHyphens/>
        <w:ind w:firstLine="284"/>
        <w:jc w:val="both"/>
        <w:rPr>
          <w:sz w:val="22"/>
          <w:szCs w:val="24"/>
          <w:lang w:eastAsia="ar-SA"/>
        </w:rPr>
      </w:pPr>
      <w:r>
        <w:rPr>
          <w:sz w:val="22"/>
          <w:szCs w:val="24"/>
          <w:lang w:eastAsia="ar-SA"/>
        </w:rPr>
        <w:t>9.4. Нарушение сроков оплаты оказанных услуг признается сторонами существенным нарушением и дает Исполнителю право принять решение об одностороннем отказе от исполнения настоящего договора.</w:t>
      </w:r>
    </w:p>
    <w:p w:rsidR="00696191" w:rsidRDefault="003434A2">
      <w:pPr>
        <w:suppressAutoHyphens/>
        <w:ind w:firstLine="284"/>
        <w:jc w:val="both"/>
        <w:rPr>
          <w:sz w:val="22"/>
          <w:szCs w:val="24"/>
          <w:lang w:eastAsia="ar-SA"/>
        </w:rPr>
      </w:pPr>
      <w:r>
        <w:rPr>
          <w:sz w:val="22"/>
          <w:szCs w:val="24"/>
          <w:lang w:eastAsia="ar-SA"/>
        </w:rPr>
        <w:t xml:space="preserve">9.5. Расторжение договора в связи с односторонним отказом Заказчика или Исполнителя от исполнения договора осуществляется в порядке, предусмотренном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696191" w:rsidRDefault="003434A2">
      <w:pPr>
        <w:suppressAutoHyphens/>
        <w:ind w:firstLine="284"/>
        <w:jc w:val="both"/>
        <w:rPr>
          <w:sz w:val="22"/>
          <w:szCs w:val="24"/>
          <w:lang w:eastAsia="ar-SA"/>
        </w:rPr>
      </w:pPr>
      <w:r>
        <w:rPr>
          <w:sz w:val="22"/>
          <w:szCs w:val="24"/>
          <w:lang w:eastAsia="ar-SA"/>
        </w:rPr>
        <w:t xml:space="preserve">9.6. Расторжение договора по соглашению Сторон производится Сторонами путем подписания соответствующего соглашения о расторжении. </w:t>
      </w:r>
    </w:p>
    <w:p w:rsidR="00696191" w:rsidRDefault="00696191">
      <w:pPr>
        <w:suppressAutoHyphens/>
        <w:ind w:firstLine="567"/>
        <w:jc w:val="both"/>
        <w:rPr>
          <w:sz w:val="22"/>
          <w:szCs w:val="24"/>
          <w:lang w:eastAsia="ar-SA"/>
        </w:rPr>
      </w:pPr>
    </w:p>
    <w:p w:rsidR="00696191" w:rsidRDefault="003434A2">
      <w:pPr>
        <w:tabs>
          <w:tab w:val="left" w:pos="709"/>
        </w:tabs>
        <w:suppressAutoHyphens/>
        <w:ind w:firstLine="709"/>
        <w:jc w:val="center"/>
        <w:rPr>
          <w:b/>
          <w:szCs w:val="24"/>
          <w:lang w:eastAsia="ar-SA"/>
        </w:rPr>
      </w:pPr>
      <w:r>
        <w:rPr>
          <w:b/>
          <w:szCs w:val="24"/>
          <w:lang w:eastAsia="ar-SA"/>
        </w:rPr>
        <w:t>10. ОБСТОЯТЕЛЬСТВА НЕПРЕОДОЛИМОЙ СИЛЫ</w:t>
      </w:r>
    </w:p>
    <w:p w:rsidR="00696191" w:rsidRDefault="003434A2">
      <w:pPr>
        <w:tabs>
          <w:tab w:val="left" w:pos="709"/>
        </w:tabs>
        <w:suppressAutoHyphens/>
        <w:ind w:firstLine="284"/>
        <w:jc w:val="both"/>
        <w:rPr>
          <w:sz w:val="22"/>
          <w:szCs w:val="24"/>
          <w:lang w:eastAsia="ar-SA"/>
        </w:rPr>
      </w:pPr>
      <w:r>
        <w:rPr>
          <w:sz w:val="22"/>
          <w:szCs w:val="24"/>
          <w:lang w:eastAsia="ar-SA"/>
        </w:rPr>
        <w:t xml:space="preserve">10.1. </w:t>
      </w:r>
      <w:proofErr w:type="gramStart"/>
      <w:r>
        <w:rPr>
          <w:sz w:val="22"/>
          <w:szCs w:val="24"/>
          <w:lang w:eastAsia="ar-SA"/>
        </w:rPr>
        <w:t xml:space="preserve">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w:t>
      </w:r>
      <w:r>
        <w:rPr>
          <w:sz w:val="22"/>
          <w:szCs w:val="24"/>
          <w:lang w:eastAsia="ar-SA"/>
        </w:rPr>
        <w:lastRenderedPageBreak/>
        <w:t>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w:t>
      </w:r>
      <w:proofErr w:type="gramEnd"/>
      <w:r>
        <w:rPr>
          <w:sz w:val="22"/>
          <w:szCs w:val="24"/>
          <w:lang w:eastAsia="ar-SA"/>
        </w:rPr>
        <w:t xml:space="preserve"> на исполнение Сторонами своих обязательств, а также которые Стороны были не в состоянии предвидеть и предотвратить.</w:t>
      </w:r>
    </w:p>
    <w:p w:rsidR="00696191" w:rsidRDefault="003434A2">
      <w:pPr>
        <w:tabs>
          <w:tab w:val="left" w:pos="709"/>
        </w:tabs>
        <w:suppressAutoHyphens/>
        <w:ind w:firstLine="284"/>
        <w:jc w:val="both"/>
        <w:rPr>
          <w:sz w:val="22"/>
          <w:szCs w:val="24"/>
          <w:lang w:eastAsia="ar-SA"/>
        </w:rPr>
      </w:pPr>
      <w:r>
        <w:rPr>
          <w:sz w:val="22"/>
          <w:szCs w:val="24"/>
          <w:lang w:eastAsia="ar-SA"/>
        </w:rPr>
        <w:t xml:space="preserve">10.2. </w:t>
      </w:r>
      <w:proofErr w:type="gramStart"/>
      <w:r>
        <w:rPr>
          <w:sz w:val="22"/>
          <w:szCs w:val="24"/>
          <w:lang w:eastAsia="ar-SA"/>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696191" w:rsidRDefault="00696191">
      <w:pPr>
        <w:ind w:firstLine="851"/>
        <w:jc w:val="both"/>
        <w:rPr>
          <w:sz w:val="22"/>
          <w:szCs w:val="24"/>
        </w:rPr>
      </w:pPr>
    </w:p>
    <w:p w:rsidR="00696191" w:rsidRDefault="003434A2">
      <w:pPr>
        <w:ind w:firstLine="851"/>
        <w:jc w:val="center"/>
        <w:rPr>
          <w:b/>
          <w:szCs w:val="24"/>
        </w:rPr>
      </w:pPr>
      <w:r>
        <w:rPr>
          <w:b/>
          <w:szCs w:val="24"/>
        </w:rPr>
        <w:t>11. ПРОЧИЕ УСЛОВИЯ</w:t>
      </w:r>
    </w:p>
    <w:p w:rsidR="00696191" w:rsidRDefault="003434A2">
      <w:pPr>
        <w:shd w:val="clear" w:color="auto" w:fill="FFFFFF"/>
        <w:suppressAutoHyphens/>
        <w:spacing w:before="5"/>
        <w:ind w:left="5" w:right="115" w:firstLine="279"/>
        <w:jc w:val="both"/>
        <w:rPr>
          <w:color w:val="000000"/>
          <w:sz w:val="22"/>
          <w:szCs w:val="24"/>
          <w:lang w:eastAsia="ar-SA"/>
        </w:rPr>
      </w:pPr>
      <w:r>
        <w:rPr>
          <w:color w:val="000000"/>
          <w:sz w:val="22"/>
          <w:szCs w:val="24"/>
          <w:lang w:eastAsia="ar-SA"/>
        </w:rPr>
        <w:t xml:space="preserve">11.1. Взаимоотношения Сторон, не урегулированные настоящим </w:t>
      </w:r>
      <w:r>
        <w:rPr>
          <w:sz w:val="22"/>
          <w:szCs w:val="24"/>
          <w:lang w:eastAsia="ar-SA"/>
        </w:rPr>
        <w:t>договор</w:t>
      </w:r>
      <w:r>
        <w:rPr>
          <w:color w:val="000000"/>
          <w:sz w:val="22"/>
          <w:szCs w:val="24"/>
          <w:lang w:eastAsia="ar-SA"/>
        </w:rPr>
        <w:t xml:space="preserve">ом, регулируются действующим законодательством РФ.  </w:t>
      </w:r>
    </w:p>
    <w:p w:rsidR="00696191" w:rsidRDefault="003434A2">
      <w:pPr>
        <w:ind w:firstLine="279"/>
        <w:jc w:val="both"/>
        <w:rPr>
          <w:sz w:val="22"/>
          <w:szCs w:val="24"/>
        </w:rPr>
      </w:pPr>
      <w:r>
        <w:rPr>
          <w:sz w:val="22"/>
          <w:szCs w:val="24"/>
        </w:rPr>
        <w:t>11.3.Любые изменения, дополнения настоящего договора, дополнительные соглашения к нему или приложения составляются в письменном виде полномочными представителями сторон, заверяются печатями и являются его неотъемлемой частью.</w:t>
      </w:r>
    </w:p>
    <w:p w:rsidR="00696191" w:rsidRDefault="003434A2">
      <w:pPr>
        <w:ind w:firstLine="279"/>
        <w:jc w:val="both"/>
        <w:rPr>
          <w:sz w:val="22"/>
          <w:szCs w:val="24"/>
        </w:rPr>
      </w:pPr>
      <w:r>
        <w:rPr>
          <w:sz w:val="22"/>
          <w:szCs w:val="24"/>
        </w:rPr>
        <w:t>11.3. Настоящий договор составлен на русском языке в двух экземплярах, по одному для каждой из сторон, имеющих равную юридическую силу.</w:t>
      </w:r>
    </w:p>
    <w:p w:rsidR="00696191" w:rsidRDefault="00696191">
      <w:pPr>
        <w:rPr>
          <w:sz w:val="22"/>
          <w:szCs w:val="24"/>
        </w:rPr>
      </w:pPr>
    </w:p>
    <w:p w:rsidR="00696191" w:rsidRDefault="003434A2">
      <w:pPr>
        <w:ind w:firstLine="851"/>
        <w:jc w:val="center"/>
        <w:rPr>
          <w:b/>
          <w:szCs w:val="24"/>
        </w:rPr>
      </w:pPr>
      <w:r>
        <w:rPr>
          <w:b/>
          <w:szCs w:val="24"/>
        </w:rPr>
        <w:t>12.ЮРИДИЧЕСКИЕ АДРЕСА И БАНКОВСКИЕ РЕКВИЗИТЫ СТОРОН:</w:t>
      </w:r>
    </w:p>
    <w:p w:rsidR="00696191" w:rsidRDefault="00696191">
      <w:pPr>
        <w:ind w:firstLine="851"/>
        <w:jc w:val="center"/>
        <w:rPr>
          <w:b/>
          <w:szCs w:val="24"/>
        </w:rPr>
      </w:pPr>
    </w:p>
    <w:tbl>
      <w:tblPr>
        <w:tblW w:w="10173" w:type="dxa"/>
        <w:tblLook w:val="0000"/>
      </w:tblPr>
      <w:tblGrid>
        <w:gridCol w:w="4786"/>
        <w:gridCol w:w="5387"/>
      </w:tblGrid>
      <w:tr w:rsidR="00696191">
        <w:trPr>
          <w:trHeight w:val="1278"/>
        </w:trPr>
        <w:tc>
          <w:tcPr>
            <w:tcW w:w="4786" w:type="dxa"/>
            <w:shd w:val="clear" w:color="auto" w:fill="auto"/>
          </w:tcPr>
          <w:p w:rsidR="00696191" w:rsidRDefault="003434A2">
            <w:pPr>
              <w:jc w:val="both"/>
              <w:rPr>
                <w:b/>
                <w:sz w:val="22"/>
                <w:szCs w:val="24"/>
              </w:rPr>
            </w:pPr>
            <w:r>
              <w:rPr>
                <w:b/>
                <w:sz w:val="22"/>
                <w:szCs w:val="24"/>
              </w:rPr>
              <w:t>ИСПОЛНИТЕЛЬ:</w:t>
            </w:r>
          </w:p>
          <w:p w:rsidR="00696191" w:rsidRDefault="007D70CB">
            <w:pPr>
              <w:jc w:val="both"/>
              <w:rPr>
                <w:b/>
                <w:sz w:val="22"/>
                <w:szCs w:val="24"/>
                <w:u w:val="single"/>
              </w:rPr>
            </w:pPr>
            <w:r>
              <w:rPr>
                <w:b/>
                <w:sz w:val="22"/>
                <w:szCs w:val="24"/>
                <w:u w:val="single"/>
              </w:rPr>
              <w:t>ООО «Брянский рабочий»</w:t>
            </w:r>
          </w:p>
          <w:p w:rsidR="003E141F" w:rsidRDefault="007D70CB">
            <w:pPr>
              <w:jc w:val="both"/>
              <w:rPr>
                <w:sz w:val="24"/>
                <w:szCs w:val="24"/>
              </w:rPr>
            </w:pPr>
            <w:r w:rsidRPr="002570FC">
              <w:rPr>
                <w:sz w:val="24"/>
                <w:szCs w:val="24"/>
              </w:rPr>
              <w:t xml:space="preserve">Адрес: 241050, </w:t>
            </w:r>
            <w:proofErr w:type="gramStart"/>
            <w:r w:rsidRPr="002570FC">
              <w:rPr>
                <w:sz w:val="24"/>
                <w:szCs w:val="24"/>
              </w:rPr>
              <w:t>Брянская</w:t>
            </w:r>
            <w:proofErr w:type="gramEnd"/>
            <w:r w:rsidRPr="002570FC">
              <w:rPr>
                <w:sz w:val="24"/>
                <w:szCs w:val="24"/>
              </w:rPr>
              <w:t xml:space="preserve"> обл., </w:t>
            </w:r>
          </w:p>
          <w:p w:rsidRPr="002570FC" w:rsidR="007D70CB" w:rsidRDefault="007D70CB">
            <w:pPr>
              <w:jc w:val="both"/>
              <w:rPr>
                <w:sz w:val="24"/>
                <w:szCs w:val="24"/>
              </w:rPr>
            </w:pPr>
            <w:r w:rsidRPr="002570FC">
              <w:rPr>
                <w:sz w:val="24"/>
                <w:szCs w:val="24"/>
              </w:rPr>
              <w:t>г. Брянск</w:t>
            </w:r>
            <w:r w:rsidR="003E141F">
              <w:rPr>
                <w:sz w:val="24"/>
                <w:szCs w:val="24"/>
              </w:rPr>
              <w:t xml:space="preserve">, </w:t>
            </w:r>
            <w:r w:rsidRPr="002570FC">
              <w:rPr>
                <w:sz w:val="24"/>
                <w:szCs w:val="24"/>
              </w:rPr>
              <w:t xml:space="preserve">ул. </w:t>
            </w:r>
            <w:r w:rsidRPr="002570FC" w:rsidR="00B00D24">
              <w:rPr>
                <w:sz w:val="24"/>
                <w:szCs w:val="24"/>
              </w:rPr>
              <w:t>Горького, д. 23</w:t>
            </w:r>
          </w:p>
          <w:p w:rsidRPr="002570FC" w:rsidR="007D70CB" w:rsidRDefault="007D70CB">
            <w:pPr>
              <w:jc w:val="both"/>
              <w:rPr>
                <w:sz w:val="24"/>
                <w:szCs w:val="24"/>
              </w:rPr>
            </w:pPr>
            <w:r w:rsidRPr="002570FC">
              <w:rPr>
                <w:sz w:val="24"/>
                <w:szCs w:val="24"/>
              </w:rPr>
              <w:t>ИНН 3257036702</w:t>
            </w:r>
            <w:r w:rsidRPr="002570FC" w:rsidR="00CB414E">
              <w:rPr>
                <w:sz w:val="24"/>
                <w:szCs w:val="24"/>
              </w:rPr>
              <w:t xml:space="preserve"> КПП 325701001</w:t>
            </w:r>
          </w:p>
          <w:p w:rsidRPr="002570FC" w:rsidR="00CB414E" w:rsidRDefault="00E60ADD">
            <w:pPr>
              <w:jc w:val="both"/>
              <w:rPr>
                <w:sz w:val="24"/>
                <w:szCs w:val="24"/>
              </w:rPr>
            </w:pPr>
            <w:r w:rsidRPr="002570FC">
              <w:rPr>
                <w:sz w:val="24"/>
                <w:szCs w:val="24"/>
              </w:rPr>
              <w:t>ОГРН 1153256015483</w:t>
            </w:r>
          </w:p>
          <w:p w:rsidRPr="002570FC" w:rsidR="00632625" w:rsidRDefault="00A32683">
            <w:pPr>
              <w:jc w:val="both"/>
              <w:rPr>
                <w:sz w:val="24"/>
                <w:szCs w:val="24"/>
              </w:rPr>
            </w:pPr>
            <w:r w:rsidRPr="002570FC">
              <w:rPr>
                <w:sz w:val="24"/>
                <w:szCs w:val="24"/>
              </w:rPr>
              <w:t>Банковские реквизиты:</w:t>
            </w:r>
          </w:p>
          <w:p w:rsidRPr="002570FC" w:rsidR="001D26E6" w:rsidP="00B00D24" w:rsidRDefault="00B00D24">
            <w:pPr>
              <w:rPr>
                <w:sz w:val="24"/>
                <w:szCs w:val="24"/>
              </w:rPr>
            </w:pPr>
            <w:proofErr w:type="spellStart"/>
            <w:proofErr w:type="gramStart"/>
            <w:r w:rsidRPr="002570FC">
              <w:rPr>
                <w:sz w:val="24"/>
                <w:szCs w:val="24"/>
              </w:rPr>
              <w:t>р</w:t>
            </w:r>
            <w:proofErr w:type="spellEnd"/>
            <w:proofErr w:type="gramEnd"/>
            <w:r w:rsidRPr="002570FC">
              <w:rPr>
                <w:sz w:val="24"/>
                <w:szCs w:val="24"/>
              </w:rPr>
              <w:t>/с 40702810069000000964</w:t>
            </w:r>
          </w:p>
          <w:p w:rsidRPr="002570FC" w:rsidR="00B00D24" w:rsidP="00B00D24" w:rsidRDefault="00B00D24">
            <w:pPr>
              <w:rPr>
                <w:sz w:val="24"/>
                <w:szCs w:val="24"/>
              </w:rPr>
            </w:pPr>
            <w:r w:rsidRPr="002570FC">
              <w:rPr>
                <w:sz w:val="24"/>
                <w:szCs w:val="24"/>
              </w:rPr>
              <w:t>в Брянском филиале АО «</w:t>
            </w:r>
            <w:proofErr w:type="spellStart"/>
            <w:r w:rsidRPr="002570FC">
              <w:rPr>
                <w:sz w:val="24"/>
                <w:szCs w:val="24"/>
              </w:rPr>
              <w:t>Россельхозбанк</w:t>
            </w:r>
            <w:proofErr w:type="spellEnd"/>
            <w:r w:rsidRPr="002570FC">
              <w:rPr>
                <w:sz w:val="24"/>
                <w:szCs w:val="24"/>
              </w:rPr>
              <w:t>».</w:t>
            </w:r>
          </w:p>
          <w:p w:rsidRPr="002570FC" w:rsidR="00B00D24" w:rsidP="00B00D24" w:rsidRDefault="00B00D24">
            <w:pPr>
              <w:rPr>
                <w:sz w:val="24"/>
                <w:szCs w:val="24"/>
              </w:rPr>
            </w:pPr>
            <w:r w:rsidRPr="002570FC">
              <w:rPr>
                <w:sz w:val="24"/>
                <w:szCs w:val="24"/>
              </w:rPr>
              <w:t>БИК 041501747</w:t>
            </w:r>
          </w:p>
          <w:p w:rsidRPr="002570FC" w:rsidR="00B00D24" w:rsidP="00B00D24" w:rsidRDefault="00B00D24">
            <w:pPr>
              <w:rPr>
                <w:sz w:val="24"/>
                <w:szCs w:val="24"/>
              </w:rPr>
            </w:pPr>
            <w:r w:rsidRPr="002570FC">
              <w:rPr>
                <w:sz w:val="24"/>
                <w:szCs w:val="24"/>
              </w:rPr>
              <w:t>к/с 30101810500000000747</w:t>
            </w:r>
          </w:p>
          <w:p w:rsidRPr="002570FC" w:rsidR="001D26E6" w:rsidP="00B00D24" w:rsidRDefault="003C6A25">
            <w:pPr>
              <w:rPr>
                <w:sz w:val="24"/>
                <w:szCs w:val="24"/>
              </w:rPr>
            </w:pPr>
            <w:r w:rsidRPr="002570FC">
              <w:rPr>
                <w:sz w:val="24"/>
                <w:szCs w:val="24"/>
              </w:rPr>
              <w:t>Тел.: 8 (903) 819-22-19, 8 (4832) 74-30-36</w:t>
            </w:r>
          </w:p>
          <w:p w:rsidRPr="002570FC" w:rsidR="00A32683" w:rsidRDefault="00A32683">
            <w:pPr>
              <w:jc w:val="both"/>
              <w:rPr>
                <w:sz w:val="24"/>
                <w:szCs w:val="24"/>
              </w:rPr>
            </w:pPr>
          </w:p>
          <w:p w:rsidR="007D70CB" w:rsidRDefault="007D70CB">
            <w:pPr>
              <w:jc w:val="both"/>
              <w:rPr>
                <w:sz w:val="22"/>
                <w:szCs w:val="24"/>
              </w:rPr>
            </w:pPr>
            <w:r>
              <w:rPr>
                <w:sz w:val="22"/>
                <w:szCs w:val="24"/>
              </w:rPr>
              <w:t xml:space="preserve"> </w:t>
            </w:r>
          </w:p>
          <w:p w:rsidR="003C6A25" w:rsidRDefault="003C6A25">
            <w:pPr>
              <w:jc w:val="both"/>
              <w:rPr>
                <w:sz w:val="22"/>
                <w:szCs w:val="24"/>
              </w:rPr>
            </w:pPr>
          </w:p>
          <w:p w:rsidR="003C6A25" w:rsidRDefault="003C6A25">
            <w:pPr>
              <w:jc w:val="both"/>
              <w:rPr>
                <w:sz w:val="22"/>
                <w:szCs w:val="24"/>
              </w:rPr>
            </w:pPr>
          </w:p>
          <w:p w:rsidR="003C6A25" w:rsidRDefault="003C6A25">
            <w:pPr>
              <w:jc w:val="both"/>
              <w:rPr>
                <w:sz w:val="22"/>
                <w:szCs w:val="24"/>
              </w:rPr>
            </w:pPr>
          </w:p>
          <w:p w:rsidR="003C6A25" w:rsidRDefault="003C6A25">
            <w:pPr>
              <w:jc w:val="both"/>
              <w:rPr>
                <w:sz w:val="22"/>
                <w:szCs w:val="24"/>
              </w:rPr>
            </w:pPr>
          </w:p>
          <w:p w:rsidR="003C6A25" w:rsidRDefault="003C6A25">
            <w:pPr>
              <w:jc w:val="both"/>
              <w:rPr>
                <w:sz w:val="24"/>
                <w:szCs w:val="24"/>
              </w:rPr>
            </w:pPr>
          </w:p>
          <w:p w:rsidR="003C6A25" w:rsidRDefault="003C6A25">
            <w:pPr>
              <w:jc w:val="both"/>
              <w:rPr>
                <w:sz w:val="24"/>
                <w:szCs w:val="24"/>
              </w:rPr>
            </w:pPr>
            <w:r w:rsidRPr="003C6A25">
              <w:rPr>
                <w:sz w:val="24"/>
                <w:szCs w:val="24"/>
              </w:rPr>
              <w:t>Директор</w:t>
            </w:r>
          </w:p>
          <w:p w:rsidR="003C6A25" w:rsidRDefault="003C6A25">
            <w:pPr>
              <w:jc w:val="both"/>
              <w:rPr>
                <w:sz w:val="24"/>
                <w:szCs w:val="24"/>
              </w:rPr>
            </w:pPr>
            <w:r>
              <w:rPr>
                <w:sz w:val="24"/>
                <w:szCs w:val="24"/>
              </w:rPr>
              <w:t>ООО «Брянский рабочий»</w:t>
            </w:r>
          </w:p>
          <w:p w:rsidR="003C6A25" w:rsidRDefault="003C6A25">
            <w:pPr>
              <w:jc w:val="both"/>
              <w:rPr>
                <w:sz w:val="24"/>
                <w:szCs w:val="24"/>
              </w:rPr>
            </w:pPr>
          </w:p>
          <w:p w:rsidRPr="003C6A25" w:rsidR="003C6A25" w:rsidRDefault="003C6A25">
            <w:pPr>
              <w:jc w:val="both"/>
              <w:rPr>
                <w:sz w:val="24"/>
                <w:szCs w:val="24"/>
              </w:rPr>
            </w:pPr>
            <w:r>
              <w:rPr>
                <w:sz w:val="24"/>
                <w:szCs w:val="24"/>
              </w:rPr>
              <w:t xml:space="preserve">______________________А.А. </w:t>
            </w:r>
            <w:proofErr w:type="spellStart"/>
            <w:r>
              <w:rPr>
                <w:sz w:val="24"/>
                <w:szCs w:val="24"/>
              </w:rPr>
              <w:t>Кадомский</w:t>
            </w:r>
            <w:proofErr w:type="spellEnd"/>
          </w:p>
        </w:tc>
        <w:tc>
          <w:tcPr>
            <w:tcW w:w="5386" w:type="dxa"/>
            <w:shd w:val="clear" w:color="auto" w:fill="auto"/>
          </w:tcPr>
          <w:p w:rsidR="00696191" w:rsidRDefault="003434A2">
            <w:pPr>
              <w:rPr>
                <w:b/>
                <w:sz w:val="22"/>
                <w:szCs w:val="24"/>
              </w:rPr>
            </w:pPr>
            <w:r>
              <w:rPr>
                <w:b/>
                <w:sz w:val="22"/>
                <w:szCs w:val="24"/>
              </w:rPr>
              <w:t>ЗАКАЗЧИК:</w:t>
            </w:r>
          </w:p>
          <w:p w:rsidR="00791E7E" w:rsidP="00791E7E" w:rsidRDefault="003434A2">
            <w:pPr>
              <w:rPr>
                <w:b/>
                <w:sz w:val="22"/>
                <w:szCs w:val="24"/>
                <w:u w:val="single"/>
              </w:rPr>
            </w:pPr>
            <w:r>
              <w:rPr>
                <w:b/>
                <w:sz w:val="22"/>
                <w:szCs w:val="24"/>
                <w:u w:val="single"/>
              </w:rPr>
              <w:t>ГБУ КЦСОН </w:t>
            </w:r>
            <w:proofErr w:type="spellStart"/>
            <w:r w:rsidR="00791E7E">
              <w:rPr>
                <w:b/>
                <w:sz w:val="22"/>
                <w:szCs w:val="24"/>
                <w:u w:val="single"/>
              </w:rPr>
              <w:t>Навлинс</w:t>
            </w:r>
            <w:r w:rsidR="005E5803">
              <w:rPr>
                <w:b/>
                <w:sz w:val="22"/>
                <w:szCs w:val="24"/>
                <w:u w:val="single"/>
              </w:rPr>
              <w:t>кого</w:t>
            </w:r>
            <w:proofErr w:type="spellEnd"/>
            <w:r w:rsidR="005E5803">
              <w:rPr>
                <w:b/>
                <w:sz w:val="22"/>
                <w:szCs w:val="24"/>
                <w:u w:val="single"/>
              </w:rPr>
              <w:t xml:space="preserve"> района</w:t>
            </w:r>
            <w:bookmarkStart w:name="_GoBack" w:id="2"/>
            <w:bookmarkEnd w:id="2"/>
          </w:p>
          <w:p w:rsidRPr="00791E7E" w:rsidR="005E5803" w:rsidP="00791E7E" w:rsidRDefault="005E5803">
            <w:pPr>
              <w:rPr>
                <w:b/>
                <w:sz w:val="22"/>
                <w:szCs w:val="24"/>
                <w:u w:val="single"/>
              </w:rPr>
            </w:pPr>
            <w:r w:rsidRPr="005E5803">
              <w:rPr>
                <w:sz w:val="24"/>
                <w:szCs w:val="24"/>
              </w:rPr>
              <w:t xml:space="preserve">Адрес: </w:t>
            </w:r>
            <w:r w:rsidR="00791E7E">
              <w:rPr>
                <w:sz w:val="24"/>
                <w:szCs w:val="24"/>
              </w:rPr>
              <w:t>242130</w:t>
            </w:r>
            <w:r w:rsidRPr="005E5803">
              <w:rPr>
                <w:sz w:val="24"/>
                <w:szCs w:val="24"/>
              </w:rPr>
              <w:t xml:space="preserve">, </w:t>
            </w:r>
            <w:proofErr w:type="spellStart"/>
            <w:r w:rsidR="00791E7E">
              <w:rPr>
                <w:sz w:val="24"/>
                <w:szCs w:val="24"/>
              </w:rPr>
              <w:t>рп</w:t>
            </w:r>
            <w:proofErr w:type="spellEnd"/>
            <w:r w:rsidR="00791E7E">
              <w:rPr>
                <w:sz w:val="24"/>
                <w:szCs w:val="24"/>
              </w:rPr>
              <w:t>. Навля, ул. Ленина, д.53</w:t>
            </w:r>
            <w:r w:rsidRPr="005E5803">
              <w:rPr>
                <w:sz w:val="24"/>
                <w:szCs w:val="24"/>
              </w:rPr>
              <w:t>.</w:t>
            </w:r>
          </w:p>
          <w:p w:rsidRPr="005E5803" w:rsidR="005E5803" w:rsidP="005E5803" w:rsidRDefault="005E5803">
            <w:pPr>
              <w:shd w:val="clear" w:color="auto" w:fill="FFFFFF"/>
              <w:jc w:val="both"/>
              <w:rPr>
                <w:sz w:val="24"/>
                <w:szCs w:val="24"/>
              </w:rPr>
            </w:pPr>
            <w:r w:rsidRPr="005E5803">
              <w:rPr>
                <w:sz w:val="24"/>
                <w:szCs w:val="24"/>
              </w:rPr>
              <w:t xml:space="preserve">ИНН </w:t>
            </w:r>
            <w:r w:rsidR="00791E7E">
              <w:rPr>
                <w:sz w:val="24"/>
                <w:szCs w:val="24"/>
              </w:rPr>
              <w:t>3221004320</w:t>
            </w:r>
            <w:r w:rsidRPr="005E5803">
              <w:rPr>
                <w:sz w:val="24"/>
                <w:szCs w:val="24"/>
              </w:rPr>
              <w:t xml:space="preserve"> КПП 324</w:t>
            </w:r>
            <w:r w:rsidR="00791E7E">
              <w:rPr>
                <w:sz w:val="24"/>
                <w:szCs w:val="24"/>
              </w:rPr>
              <w:t>5</w:t>
            </w:r>
            <w:r w:rsidRPr="005E5803">
              <w:rPr>
                <w:sz w:val="24"/>
                <w:szCs w:val="24"/>
              </w:rPr>
              <w:t>01001</w:t>
            </w:r>
          </w:p>
          <w:p w:rsidRPr="005E5803" w:rsidR="005E5803" w:rsidP="005E5803" w:rsidRDefault="005E5803">
            <w:pPr>
              <w:widowControl w:val="0"/>
              <w:autoSpaceDE w:val="0"/>
              <w:autoSpaceDN w:val="0"/>
              <w:adjustRightInd w:val="0"/>
              <w:rPr>
                <w:sz w:val="24"/>
                <w:szCs w:val="24"/>
              </w:rPr>
            </w:pPr>
            <w:r w:rsidRPr="005E5803">
              <w:rPr>
                <w:sz w:val="24"/>
                <w:szCs w:val="24"/>
              </w:rPr>
              <w:t xml:space="preserve">Банковские реквизиты: Департамент финансов Брянской области </w:t>
            </w:r>
          </w:p>
          <w:p w:rsidR="006B4973" w:rsidP="005E5803" w:rsidRDefault="005E5803">
            <w:pPr>
              <w:widowControl w:val="0"/>
              <w:autoSpaceDE w:val="0"/>
              <w:autoSpaceDN w:val="0"/>
              <w:adjustRightInd w:val="0"/>
              <w:rPr>
                <w:color w:val="000000"/>
                <w:sz w:val="24"/>
                <w:szCs w:val="24"/>
              </w:rPr>
            </w:pPr>
            <w:r w:rsidRPr="005E5803">
              <w:rPr>
                <w:sz w:val="24"/>
                <w:szCs w:val="24"/>
              </w:rPr>
              <w:t>(</w:t>
            </w:r>
            <w:r w:rsidRPr="005E5803">
              <w:rPr>
                <w:color w:val="000000"/>
                <w:sz w:val="24"/>
                <w:szCs w:val="24"/>
              </w:rPr>
              <w:t xml:space="preserve">ГБУ КЦСОН </w:t>
            </w:r>
            <w:proofErr w:type="spellStart"/>
            <w:r w:rsidR="00791E7E">
              <w:rPr>
                <w:color w:val="000000"/>
                <w:sz w:val="24"/>
                <w:szCs w:val="24"/>
              </w:rPr>
              <w:t>Навлин</w:t>
            </w:r>
            <w:r w:rsidRPr="005E5803">
              <w:rPr>
                <w:color w:val="000000"/>
                <w:sz w:val="24"/>
                <w:szCs w:val="24"/>
              </w:rPr>
              <w:t>ского</w:t>
            </w:r>
            <w:proofErr w:type="spellEnd"/>
            <w:r w:rsidRPr="005E5803">
              <w:rPr>
                <w:color w:val="000000"/>
                <w:sz w:val="24"/>
                <w:szCs w:val="24"/>
              </w:rPr>
              <w:t xml:space="preserve"> района </w:t>
            </w:r>
            <w:proofErr w:type="gramStart"/>
            <w:r w:rsidRPr="005E5803">
              <w:rPr>
                <w:color w:val="000000"/>
                <w:sz w:val="24"/>
                <w:szCs w:val="24"/>
              </w:rPr>
              <w:t>л</w:t>
            </w:r>
            <w:proofErr w:type="gramEnd"/>
            <w:r w:rsidRPr="005E5803">
              <w:rPr>
                <w:color w:val="000000"/>
                <w:sz w:val="24"/>
                <w:szCs w:val="24"/>
              </w:rPr>
              <w:t xml:space="preserve">/с </w:t>
            </w:r>
            <w:r w:rsidR="00791E7E">
              <w:rPr>
                <w:color w:val="000000"/>
                <w:sz w:val="24"/>
                <w:szCs w:val="24"/>
              </w:rPr>
              <w:t xml:space="preserve"> 2</w:t>
            </w:r>
            <w:r w:rsidR="006B4973">
              <w:rPr>
                <w:color w:val="000000"/>
                <w:sz w:val="24"/>
                <w:szCs w:val="24"/>
              </w:rPr>
              <w:t>1</w:t>
            </w:r>
            <w:r w:rsidRPr="005E5803">
              <w:rPr>
                <w:color w:val="000000"/>
                <w:sz w:val="24"/>
                <w:szCs w:val="24"/>
              </w:rPr>
              <w:t>8210</w:t>
            </w:r>
            <w:r w:rsidR="00791E7E">
              <w:rPr>
                <w:color w:val="000000"/>
                <w:sz w:val="24"/>
                <w:szCs w:val="24"/>
              </w:rPr>
              <w:t>14190</w:t>
            </w:r>
            <w:r w:rsidR="006B4973">
              <w:rPr>
                <w:color w:val="000000"/>
                <w:sz w:val="24"/>
                <w:szCs w:val="24"/>
              </w:rPr>
              <w:t>)</w:t>
            </w:r>
          </w:p>
          <w:p w:rsidRPr="006B4973" w:rsidR="005E5803" w:rsidP="005E5803" w:rsidRDefault="005E5803">
            <w:pPr>
              <w:widowControl w:val="0"/>
              <w:autoSpaceDE w:val="0"/>
              <w:autoSpaceDN w:val="0"/>
              <w:adjustRightInd w:val="0"/>
              <w:rPr>
                <w:color w:val="000000"/>
                <w:sz w:val="24"/>
                <w:szCs w:val="24"/>
              </w:rPr>
            </w:pPr>
            <w:r w:rsidRPr="005E5803">
              <w:rPr>
                <w:sz w:val="24"/>
                <w:szCs w:val="24"/>
              </w:rPr>
              <w:t>БИК 011501101</w:t>
            </w:r>
          </w:p>
          <w:p w:rsidRPr="005E5803" w:rsidR="005E5803" w:rsidP="005E5803" w:rsidRDefault="005E5803">
            <w:pPr>
              <w:widowControl w:val="0"/>
              <w:autoSpaceDE w:val="0"/>
              <w:autoSpaceDN w:val="0"/>
              <w:adjustRightInd w:val="0"/>
              <w:rPr>
                <w:sz w:val="24"/>
                <w:szCs w:val="24"/>
              </w:rPr>
            </w:pPr>
            <w:r w:rsidRPr="005E5803">
              <w:rPr>
                <w:sz w:val="24"/>
                <w:szCs w:val="24"/>
              </w:rPr>
              <w:t xml:space="preserve"> </w:t>
            </w:r>
            <w:proofErr w:type="spellStart"/>
            <w:proofErr w:type="gramStart"/>
            <w:r w:rsidRPr="005E5803">
              <w:rPr>
                <w:sz w:val="24"/>
                <w:szCs w:val="24"/>
              </w:rPr>
              <w:t>р</w:t>
            </w:r>
            <w:proofErr w:type="spellEnd"/>
            <w:proofErr w:type="gramEnd"/>
            <w:r w:rsidRPr="005E5803">
              <w:rPr>
                <w:sz w:val="24"/>
                <w:szCs w:val="24"/>
              </w:rPr>
              <w:t xml:space="preserve">/с </w:t>
            </w:r>
            <w:r w:rsidR="006B4973">
              <w:rPr>
                <w:sz w:val="24"/>
                <w:szCs w:val="24"/>
              </w:rPr>
              <w:t>03224643150000002701</w:t>
            </w:r>
            <w:r w:rsidRPr="005E5803">
              <w:rPr>
                <w:sz w:val="24"/>
                <w:szCs w:val="24"/>
              </w:rPr>
              <w:t xml:space="preserve"> </w:t>
            </w:r>
          </w:p>
          <w:p w:rsidRPr="005E5803" w:rsidR="005E5803" w:rsidP="006B4973" w:rsidRDefault="005E5803">
            <w:pPr>
              <w:widowControl w:val="0"/>
              <w:autoSpaceDE w:val="0"/>
              <w:autoSpaceDN w:val="0"/>
              <w:adjustRightInd w:val="0"/>
              <w:rPr>
                <w:sz w:val="24"/>
                <w:szCs w:val="24"/>
              </w:rPr>
            </w:pPr>
            <w:r w:rsidRPr="005E5803">
              <w:rPr>
                <w:sz w:val="24"/>
                <w:szCs w:val="24"/>
              </w:rPr>
              <w:t xml:space="preserve"> к/с 40102810245370000019 </w:t>
            </w:r>
          </w:p>
          <w:p w:rsidR="006B4973" w:rsidP="005E5803" w:rsidRDefault="006B4973">
            <w:pPr>
              <w:widowControl w:val="0"/>
              <w:autoSpaceDE w:val="0"/>
              <w:autoSpaceDN w:val="0"/>
              <w:adjustRightInd w:val="0"/>
              <w:rPr>
                <w:sz w:val="24"/>
                <w:szCs w:val="24"/>
              </w:rPr>
            </w:pPr>
            <w:r>
              <w:rPr>
                <w:sz w:val="24"/>
                <w:szCs w:val="24"/>
              </w:rPr>
              <w:t xml:space="preserve">ОТДЕЛЕНИЕ БРЯНСК БАНКА РОССИИ//УФК по Брянской области </w:t>
            </w:r>
            <w:proofErr w:type="gramStart"/>
            <w:r>
              <w:rPr>
                <w:sz w:val="24"/>
                <w:szCs w:val="24"/>
              </w:rPr>
              <w:t>г</w:t>
            </w:r>
            <w:proofErr w:type="gramEnd"/>
            <w:r>
              <w:rPr>
                <w:sz w:val="24"/>
                <w:szCs w:val="24"/>
              </w:rPr>
              <w:t>. Брянск</w:t>
            </w:r>
            <w:r w:rsidRPr="005E5803" w:rsidR="005E5803">
              <w:rPr>
                <w:sz w:val="24"/>
                <w:szCs w:val="24"/>
              </w:rPr>
              <w:t xml:space="preserve"> </w:t>
            </w:r>
          </w:p>
          <w:p w:rsidRPr="005E5803" w:rsidR="005E5803" w:rsidP="005E5803" w:rsidRDefault="005E5803">
            <w:pPr>
              <w:widowControl w:val="0"/>
              <w:autoSpaceDE w:val="0"/>
              <w:autoSpaceDN w:val="0"/>
              <w:adjustRightInd w:val="0"/>
              <w:rPr>
                <w:sz w:val="24"/>
                <w:szCs w:val="24"/>
              </w:rPr>
            </w:pPr>
            <w:r w:rsidRPr="005E5803">
              <w:rPr>
                <w:sz w:val="24"/>
                <w:szCs w:val="24"/>
              </w:rPr>
              <w:t>ОКТМО 156</w:t>
            </w:r>
            <w:r w:rsidR="006B4973">
              <w:rPr>
                <w:sz w:val="24"/>
                <w:szCs w:val="24"/>
              </w:rPr>
              <w:t>38151</w:t>
            </w:r>
          </w:p>
          <w:p w:rsidRPr="005E5803" w:rsidR="005E5803" w:rsidP="005E5803" w:rsidRDefault="005E5803">
            <w:pPr>
              <w:widowControl w:val="0"/>
              <w:autoSpaceDE w:val="0"/>
              <w:autoSpaceDN w:val="0"/>
              <w:adjustRightInd w:val="0"/>
              <w:rPr>
                <w:sz w:val="24"/>
                <w:szCs w:val="24"/>
              </w:rPr>
            </w:pPr>
            <w:r w:rsidRPr="005E5803">
              <w:rPr>
                <w:sz w:val="24"/>
                <w:szCs w:val="24"/>
              </w:rPr>
              <w:t>Тел./факс 8(483</w:t>
            </w:r>
            <w:r w:rsidR="006B4973">
              <w:rPr>
                <w:sz w:val="24"/>
                <w:szCs w:val="24"/>
              </w:rPr>
              <w:t>42</w:t>
            </w:r>
            <w:r w:rsidRPr="005E5803">
              <w:rPr>
                <w:sz w:val="24"/>
                <w:szCs w:val="24"/>
              </w:rPr>
              <w:t xml:space="preserve">) </w:t>
            </w:r>
            <w:r w:rsidR="006B4973">
              <w:rPr>
                <w:sz w:val="24"/>
                <w:szCs w:val="24"/>
              </w:rPr>
              <w:t>2-20-18</w:t>
            </w:r>
          </w:p>
          <w:p w:rsidR="006B4973" w:rsidP="006B4973" w:rsidRDefault="005E5803">
            <w:pPr>
              <w:spacing w:line="300" w:lineRule="atLeast"/>
              <w:rPr>
                <w:rFonts w:ascii="Helvetica" w:hAnsi="Helvetica" w:cs="Helvetica"/>
                <w:sz w:val="23"/>
                <w:szCs w:val="23"/>
              </w:rPr>
            </w:pPr>
            <w:r w:rsidRPr="005E5803">
              <w:rPr>
                <w:sz w:val="24"/>
                <w:szCs w:val="24"/>
                <w:lang w:val="en-US"/>
              </w:rPr>
              <w:t>E</w:t>
            </w:r>
            <w:r w:rsidRPr="005E5803">
              <w:rPr>
                <w:sz w:val="24"/>
                <w:szCs w:val="24"/>
              </w:rPr>
              <w:t>-</w:t>
            </w:r>
            <w:r w:rsidRPr="005E5803">
              <w:rPr>
                <w:sz w:val="24"/>
                <w:szCs w:val="24"/>
                <w:lang w:val="en-US"/>
              </w:rPr>
              <w:t>mail</w:t>
            </w:r>
            <w:r w:rsidRPr="005E5803">
              <w:rPr>
                <w:sz w:val="24"/>
                <w:szCs w:val="24"/>
              </w:rPr>
              <w:t xml:space="preserve">: </w:t>
            </w:r>
            <w:r w:rsidR="006B4973">
              <w:rPr>
                <w:rFonts w:ascii="Helvetica" w:hAnsi="Helvetica" w:cs="Helvetica"/>
                <w:sz w:val="23"/>
                <w:szCs w:val="23"/>
              </w:rPr>
              <w:t>navl.kcson@mail.ru</w:t>
            </w:r>
          </w:p>
          <w:p w:rsidR="006B4973" w:rsidP="006B4973" w:rsidRDefault="002526D2">
            <w:pPr>
              <w:spacing w:line="300" w:lineRule="atLeast"/>
              <w:rPr>
                <w:rStyle w:val="af3"/>
                <w:u w:val="none"/>
              </w:rPr>
            </w:pPr>
            <w:r>
              <w:fldChar w:fldCharType="begin"/>
            </w:r>
            <w:r w:rsidR="006B4973">
              <w:instrText xml:space="preserve"> HYPERLINK "https://id.mail.ru/profile?utm_campaign=mailid&amp;utm_medium=ph&amp;from=headline" </w:instrText>
            </w:r>
            <w:r>
              <w:fldChar w:fldCharType="separate"/>
            </w:r>
          </w:p>
          <w:p w:rsidRPr="005E5803" w:rsidR="005E5803" w:rsidP="005E5803" w:rsidRDefault="006B4973">
            <w:pPr>
              <w:rPr>
                <w:sz w:val="24"/>
                <w:szCs w:val="24"/>
              </w:rPr>
            </w:pPr>
            <w:r>
              <w:rPr>
                <w:rFonts w:ascii="Helvetica" w:hAnsi="Helvetica" w:cs="Helvetica"/>
                <w:color w:val="0000FF"/>
                <w:sz w:val="23"/>
                <w:szCs w:val="23"/>
              </w:rPr>
              <w:br/>
            </w:r>
            <w:r w:rsidR="002526D2">
              <w:fldChar w:fldCharType="end"/>
            </w:r>
          </w:p>
          <w:p w:rsidRPr="005E5803" w:rsidR="005E5803" w:rsidP="005E5803" w:rsidRDefault="005E5803">
            <w:pPr>
              <w:rPr>
                <w:sz w:val="24"/>
                <w:szCs w:val="24"/>
              </w:rPr>
            </w:pPr>
            <w:r w:rsidRPr="005E5803">
              <w:rPr>
                <w:sz w:val="24"/>
                <w:szCs w:val="24"/>
              </w:rPr>
              <w:t>Директор</w:t>
            </w:r>
          </w:p>
          <w:p w:rsidRPr="005E5803" w:rsidR="005E5803" w:rsidP="005E5803" w:rsidRDefault="005E5803">
            <w:pPr>
              <w:rPr>
                <w:sz w:val="24"/>
                <w:szCs w:val="24"/>
              </w:rPr>
            </w:pPr>
            <w:r w:rsidRPr="005E5803">
              <w:rPr>
                <w:sz w:val="24"/>
                <w:szCs w:val="24"/>
              </w:rPr>
              <w:t xml:space="preserve">ГБУ КЦСОН </w:t>
            </w:r>
            <w:proofErr w:type="spellStart"/>
            <w:r w:rsidR="006B4973">
              <w:rPr>
                <w:sz w:val="24"/>
                <w:szCs w:val="24"/>
              </w:rPr>
              <w:t>Навлинского</w:t>
            </w:r>
            <w:proofErr w:type="spellEnd"/>
            <w:r w:rsidRPr="005E5803">
              <w:rPr>
                <w:sz w:val="24"/>
                <w:szCs w:val="24"/>
              </w:rPr>
              <w:t xml:space="preserve"> района</w:t>
            </w:r>
          </w:p>
          <w:p w:rsidRPr="005E5803" w:rsidR="005E5803" w:rsidP="005E5803" w:rsidRDefault="005E5803">
            <w:pPr>
              <w:rPr>
                <w:sz w:val="24"/>
                <w:szCs w:val="24"/>
              </w:rPr>
            </w:pPr>
          </w:p>
          <w:p w:rsidRPr="005E5803" w:rsidR="005E5803" w:rsidP="005E5803" w:rsidRDefault="005E5803">
            <w:pPr>
              <w:shd w:val="clear" w:color="auto" w:fill="FFFFFF"/>
              <w:jc w:val="both"/>
              <w:rPr>
                <w:sz w:val="24"/>
                <w:szCs w:val="24"/>
                <w:u w:val="single"/>
              </w:rPr>
            </w:pPr>
            <w:r w:rsidRPr="005E5803">
              <w:rPr>
                <w:sz w:val="24"/>
                <w:szCs w:val="24"/>
              </w:rPr>
              <w:t>_____________________</w:t>
            </w:r>
            <w:r w:rsidR="006B4973">
              <w:rPr>
                <w:sz w:val="24"/>
                <w:szCs w:val="24"/>
              </w:rPr>
              <w:t>Ю.А. Кузнецова</w:t>
            </w:r>
          </w:p>
          <w:p w:rsidR="00696191" w:rsidRDefault="00696191">
            <w:pPr>
              <w:rPr>
                <w:sz w:val="22"/>
                <w:szCs w:val="24"/>
                <w:u w:val="single"/>
              </w:rPr>
            </w:pPr>
          </w:p>
        </w:tc>
      </w:tr>
    </w:tbl>
    <w:p w:rsidR="00696191" w:rsidRDefault="005C6461">
      <w:pPr>
        <w:tabs>
          <w:tab w:val="center" w:pos="5017"/>
        </w:tabs>
      </w:pPr>
      <w:r>
        <w:rPr>
          <w:sz w:val="22"/>
          <w:szCs w:val="22"/>
        </w:rPr>
        <w:t>м.п.</w:t>
      </w:r>
      <w:r w:rsidR="003434A2">
        <w:rPr>
          <w:sz w:val="22"/>
          <w:szCs w:val="24"/>
        </w:rPr>
        <w:tab/>
        <w:t>м.п.</w:t>
      </w:r>
    </w:p>
    <w:sectPr w:rsidR="00696191" w:rsidSect="00696191">
      <w:pgSz w:w="11906" w:h="16838"/>
      <w:pgMar w:top="851" w:right="737" w:bottom="624" w:left="1134"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370F6"/>
    <w:multiLevelType w:val="multilevel"/>
    <w:tmpl w:val="B24466A0"/>
    <w:lvl w:ilvl="0">
      <w:start w:val="2"/>
      <w:numFmt w:val="decimal"/>
      <w:lvlText w:val="%1."/>
      <w:lvlJc w:val="left"/>
      <w:pPr>
        <w:ind w:left="360" w:hanging="360"/>
      </w:pPr>
      <w:rPr>
        <w:rFonts w:ascii="Times New Roman" w:hAnsi="Times New Roman" w:cs="Times New Roman"/>
        <w:b/>
        <w:sz w:val="20"/>
      </w:rPr>
    </w:lvl>
    <w:lvl w:ilvl="1">
      <w:start w:val="3"/>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339E686A"/>
    <w:multiLevelType w:val="multilevel"/>
    <w:tmpl w:val="D5E2EF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59F56DB"/>
    <w:multiLevelType w:val="multilevel"/>
    <w:tmpl w:val="A814AABC"/>
    <w:lvl w:ilvl="0">
      <w:start w:val="5"/>
      <w:numFmt w:val="decimal"/>
      <w:lvlText w:val="%1."/>
      <w:lvlJc w:val="left"/>
      <w:pPr>
        <w:ind w:left="360" w:hanging="360"/>
      </w:pPr>
      <w:rPr>
        <w:rFonts w:cs="Times New Roman"/>
      </w:rPr>
    </w:lvl>
    <w:lvl w:ilvl="1">
      <w:start w:val="9"/>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40D14B33"/>
    <w:multiLevelType w:val="multilevel"/>
    <w:tmpl w:val="35F6928C"/>
    <w:lvl w:ilvl="0">
      <w:start w:val="1"/>
      <w:numFmt w:val="none"/>
      <w:suff w:val="nothing"/>
      <w:lvlText w:val=""/>
      <w:lvlJc w:val="left"/>
      <w:pPr>
        <w:ind w:left="432" w:hanging="432"/>
      </w:pPr>
      <w:rPr>
        <w:rFonts w:ascii="Times New Roman" w:hAnsi="Times New Roman" w:cs="Times New Roman"/>
        <w:b/>
        <w:sz w:val="20"/>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6191"/>
    <w:rsid w:val="001D26E6"/>
    <w:rsid w:val="00250FF4"/>
    <w:rsid w:val="002526D2"/>
    <w:rsid w:val="002570FC"/>
    <w:rsid w:val="00257A55"/>
    <w:rsid w:val="0027136C"/>
    <w:rsid w:val="002D21B1"/>
    <w:rsid w:val="003434A2"/>
    <w:rsid w:val="003B0516"/>
    <w:rsid w:val="003C6A25"/>
    <w:rsid w:val="003E141F"/>
    <w:rsid w:val="00422D35"/>
    <w:rsid w:val="00467267"/>
    <w:rsid w:val="004C334D"/>
    <w:rsid w:val="004F7733"/>
    <w:rsid w:val="005C6461"/>
    <w:rsid w:val="005E5803"/>
    <w:rsid w:val="00632625"/>
    <w:rsid w:val="00696191"/>
    <w:rsid w:val="006B4973"/>
    <w:rsid w:val="006C2146"/>
    <w:rsid w:val="00787E5B"/>
    <w:rsid w:val="00791E7E"/>
    <w:rsid w:val="007D70CB"/>
    <w:rsid w:val="00865872"/>
    <w:rsid w:val="008D28CF"/>
    <w:rsid w:val="008D65FA"/>
    <w:rsid w:val="008F22EA"/>
    <w:rsid w:val="00912104"/>
    <w:rsid w:val="00916114"/>
    <w:rsid w:val="009A59A8"/>
    <w:rsid w:val="009B4F57"/>
    <w:rsid w:val="00A32683"/>
    <w:rsid w:val="00A81F6A"/>
    <w:rsid w:val="00AA5FCC"/>
    <w:rsid w:val="00AD454D"/>
    <w:rsid w:val="00B00D24"/>
    <w:rsid w:val="00B215CF"/>
    <w:rsid w:val="00B54865"/>
    <w:rsid w:val="00B70939"/>
    <w:rsid w:val="00BC1BA1"/>
    <w:rsid w:val="00BF0EED"/>
    <w:rsid w:val="00C421AB"/>
    <w:rsid w:val="00CB414E"/>
    <w:rsid w:val="00CE3441"/>
    <w:rsid w:val="00CF335F"/>
    <w:rsid w:val="00D42DA5"/>
    <w:rsid w:val="00DB0501"/>
    <w:rsid w:val="00E1186C"/>
    <w:rsid w:val="00E60ADD"/>
    <w:rsid w:val="00E723AF"/>
    <w:rsid w:val="00E840A0"/>
    <w:rsid w:val="00EE1E3E"/>
    <w:rsid w:val="00F135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B01A38"/>
    <w:pPr>
      <w:keepNext/>
      <w:outlineLvl w:val="0"/>
    </w:pPr>
    <w:rPr>
      <w:rFonts w:ascii="Cambria" w:hAnsi="Cambria"/>
      <w:b/>
      <w:bCs/>
      <w:kern w:val="2"/>
      <w:sz w:val="32"/>
      <w:szCs w:val="32"/>
      <w:lang/>
    </w:rPr>
  </w:style>
  <w:style w:type="paragraph" w:customStyle="1" w:styleId="Heading2">
    <w:name w:val="Heading 2"/>
    <w:basedOn w:val="a"/>
    <w:next w:val="a"/>
    <w:link w:val="2"/>
    <w:uiPriority w:val="99"/>
    <w:qFormat/>
    <w:rsid w:val="00B01A38"/>
    <w:pPr>
      <w:keepNext/>
      <w:jc w:val="center"/>
      <w:outlineLvl w:val="1"/>
    </w:pPr>
    <w:rPr>
      <w:b/>
      <w:sz w:val="28"/>
      <w:lang/>
    </w:rPr>
  </w:style>
  <w:style w:type="paragraph" w:customStyle="1" w:styleId="Heading3">
    <w:name w:val="Heading 3"/>
    <w:basedOn w:val="a"/>
    <w:next w:val="a"/>
    <w:link w:val="3"/>
    <w:uiPriority w:val="99"/>
    <w:qFormat/>
    <w:rsid w:val="00B01A38"/>
    <w:pPr>
      <w:keepNext/>
      <w:jc w:val="both"/>
      <w:outlineLvl w:val="2"/>
    </w:pPr>
    <w:rPr>
      <w:rFonts w:ascii="Cambria" w:hAnsi="Cambria"/>
      <w:b/>
      <w:bCs/>
      <w:sz w:val="26"/>
      <w:szCs w:val="26"/>
      <w:lang/>
    </w:rPr>
  </w:style>
  <w:style w:type="paragraph" w:customStyle="1" w:styleId="Heading4">
    <w:name w:val="Heading 4"/>
    <w:basedOn w:val="a"/>
    <w:next w:val="a"/>
    <w:link w:val="4"/>
    <w:uiPriority w:val="99"/>
    <w:qFormat/>
    <w:rsid w:val="00B01A38"/>
    <w:pPr>
      <w:keepNext/>
      <w:jc w:val="both"/>
      <w:outlineLvl w:val="3"/>
    </w:pPr>
    <w:rPr>
      <w:rFonts w:ascii="Calibri" w:hAnsi="Calibri"/>
      <w:b/>
      <w:bCs/>
      <w:sz w:val="28"/>
      <w:szCs w:val="28"/>
      <w:lang/>
    </w:rPr>
  </w:style>
  <w:style w:type="paragraph" w:customStyle="1" w:styleId="Heading5">
    <w:name w:val="Heading 5"/>
    <w:basedOn w:val="a"/>
    <w:next w:val="a"/>
    <w:link w:val="5"/>
    <w:uiPriority w:val="99"/>
    <w:qFormat/>
    <w:rsid w:val="00B01A38"/>
    <w:pPr>
      <w:keepNext/>
      <w:jc w:val="right"/>
      <w:outlineLvl w:val="4"/>
    </w:pPr>
    <w:rPr>
      <w:rFonts w:ascii="Calibri" w:hAnsi="Calibri"/>
      <w:b/>
      <w:bCs/>
      <w:i/>
      <w:iCs/>
      <w:sz w:val="26"/>
      <w:szCs w:val="26"/>
      <w:lang/>
    </w:rPr>
  </w:style>
  <w:style w:type="paragraph" w:customStyle="1" w:styleId="Heading6">
    <w:name w:val="Heading 6"/>
    <w:basedOn w:val="a"/>
    <w:next w:val="a"/>
    <w:link w:val="6"/>
    <w:uiPriority w:val="99"/>
    <w:qFormat/>
    <w:rsid w:val="00B01A38"/>
    <w:pPr>
      <w:keepNext/>
      <w:outlineLvl w:val="5"/>
    </w:pPr>
    <w:rPr>
      <w:rFonts w:ascii="Calibri" w:hAnsi="Calibri"/>
      <w:b/>
      <w:bCs/>
      <w:lang/>
    </w:rPr>
  </w:style>
  <w:style w:type="character" w:customStyle="1" w:styleId="1">
    <w:name w:val="Заголовок 1 Знак"/>
    <w:link w:val="Heading1"/>
    <w:uiPriority w:val="99"/>
    <w:qFormat/>
    <w:locked/>
    <w:rsid w:val="00696191"/>
    <w:rPr>
      <w:rFonts w:ascii="Cambria" w:hAnsi="Cambria" w:cs="Times New Roman"/>
      <w:b/>
      <w:bCs/>
      <w:kern w:val="2"/>
      <w:sz w:val="32"/>
      <w:szCs w:val="32"/>
    </w:rPr>
  </w:style>
  <w:style w:type="character" w:customStyle="1" w:styleId="2">
    <w:name w:val="Заголовок 2 Знак"/>
    <w:link w:val="Heading2"/>
    <w:uiPriority w:val="99"/>
    <w:qFormat/>
    <w:locked/>
    <w:rsid w:val="00A65155"/>
    <w:rPr>
      <w:rFonts w:cs="Times New Roman"/>
      <w:b/>
      <w:sz w:val="28"/>
    </w:rPr>
  </w:style>
  <w:style w:type="character" w:customStyle="1" w:styleId="3">
    <w:name w:val="Заголовок 3 Знак"/>
    <w:link w:val="Heading3"/>
    <w:uiPriority w:val="99"/>
    <w:semiHidden/>
    <w:qFormat/>
    <w:locked/>
    <w:rsid w:val="00696191"/>
    <w:rPr>
      <w:rFonts w:ascii="Cambria" w:hAnsi="Cambria" w:cs="Times New Roman"/>
      <w:b/>
      <w:bCs/>
      <w:sz w:val="26"/>
      <w:szCs w:val="26"/>
    </w:rPr>
  </w:style>
  <w:style w:type="character" w:customStyle="1" w:styleId="4">
    <w:name w:val="Заголовок 4 Знак"/>
    <w:link w:val="Heading4"/>
    <w:uiPriority w:val="99"/>
    <w:semiHidden/>
    <w:qFormat/>
    <w:locked/>
    <w:rsid w:val="00696191"/>
    <w:rPr>
      <w:rFonts w:ascii="Calibri" w:hAnsi="Calibri" w:cs="Times New Roman"/>
      <w:b/>
      <w:bCs/>
      <w:sz w:val="28"/>
      <w:szCs w:val="28"/>
    </w:rPr>
  </w:style>
  <w:style w:type="character" w:customStyle="1" w:styleId="5">
    <w:name w:val="Заголовок 5 Знак"/>
    <w:link w:val="Heading5"/>
    <w:uiPriority w:val="99"/>
    <w:semiHidden/>
    <w:qFormat/>
    <w:locked/>
    <w:rsid w:val="00696191"/>
    <w:rPr>
      <w:rFonts w:ascii="Calibri" w:hAnsi="Calibri" w:cs="Times New Roman"/>
      <w:b/>
      <w:bCs/>
      <w:i/>
      <w:iCs/>
      <w:sz w:val="26"/>
      <w:szCs w:val="26"/>
    </w:rPr>
  </w:style>
  <w:style w:type="character" w:customStyle="1" w:styleId="6">
    <w:name w:val="Заголовок 6 Знак"/>
    <w:link w:val="Heading6"/>
    <w:uiPriority w:val="99"/>
    <w:semiHidden/>
    <w:qFormat/>
    <w:locked/>
    <w:rsid w:val="00696191"/>
    <w:rPr>
      <w:rFonts w:ascii="Calibri" w:hAnsi="Calibri" w:cs="Times New Roman"/>
      <w:b/>
      <w:bCs/>
    </w:rPr>
  </w:style>
  <w:style w:type="character" w:customStyle="1" w:styleId="a3">
    <w:name w:val="Основной текст Знак"/>
    <w:uiPriority w:val="99"/>
    <w:semiHidden/>
    <w:qFormat/>
    <w:locked/>
    <w:rsid w:val="00696191"/>
    <w:rPr>
      <w:rFonts w:cs="Times New Roman"/>
      <w:sz w:val="20"/>
      <w:szCs w:val="20"/>
    </w:rPr>
  </w:style>
  <w:style w:type="character" w:customStyle="1" w:styleId="a4">
    <w:name w:val="Основной текст с отступом Знак"/>
    <w:uiPriority w:val="99"/>
    <w:semiHidden/>
    <w:qFormat/>
    <w:locked/>
    <w:rsid w:val="00696191"/>
    <w:rPr>
      <w:rFonts w:cs="Times New Roman"/>
      <w:sz w:val="20"/>
      <w:szCs w:val="20"/>
    </w:rPr>
  </w:style>
  <w:style w:type="character" w:customStyle="1" w:styleId="20">
    <w:name w:val="Основной текст 2 Знак"/>
    <w:link w:val="21"/>
    <w:uiPriority w:val="99"/>
    <w:semiHidden/>
    <w:qFormat/>
    <w:locked/>
    <w:rsid w:val="00696191"/>
    <w:rPr>
      <w:rFonts w:cs="Times New Roman"/>
      <w:sz w:val="20"/>
      <w:szCs w:val="20"/>
    </w:rPr>
  </w:style>
  <w:style w:type="character" w:customStyle="1" w:styleId="30">
    <w:name w:val="Основной текст 3 Знак"/>
    <w:link w:val="31"/>
    <w:uiPriority w:val="99"/>
    <w:semiHidden/>
    <w:qFormat/>
    <w:locked/>
    <w:rsid w:val="00696191"/>
    <w:rPr>
      <w:rFonts w:cs="Times New Roman"/>
      <w:sz w:val="16"/>
      <w:szCs w:val="16"/>
    </w:rPr>
  </w:style>
  <w:style w:type="character" w:customStyle="1" w:styleId="-">
    <w:name w:val="Интернет-ссылка"/>
    <w:uiPriority w:val="99"/>
    <w:rsid w:val="00396EF0"/>
    <w:rPr>
      <w:rFonts w:cs="Times New Roman"/>
      <w:color w:val="0000FF"/>
      <w:u w:val="single"/>
    </w:rPr>
  </w:style>
  <w:style w:type="character" w:customStyle="1" w:styleId="a5">
    <w:name w:val="Текст Знак"/>
    <w:uiPriority w:val="99"/>
    <w:qFormat/>
    <w:locked/>
    <w:rsid w:val="004F6CF5"/>
    <w:rPr>
      <w:rFonts w:ascii="Courier New" w:hAnsi="Courier New" w:cs="Times New Roman"/>
    </w:rPr>
  </w:style>
  <w:style w:type="character" w:styleId="a6">
    <w:name w:val="Strong"/>
    <w:uiPriority w:val="99"/>
    <w:qFormat/>
    <w:rsid w:val="00BC49E2"/>
    <w:rPr>
      <w:rFonts w:cs="Times New Roman"/>
      <w:b/>
    </w:rPr>
  </w:style>
  <w:style w:type="character" w:customStyle="1" w:styleId="apple-converted-space">
    <w:name w:val="apple-converted-space"/>
    <w:uiPriority w:val="99"/>
    <w:qFormat/>
    <w:rsid w:val="001A142E"/>
    <w:rPr>
      <w:rFonts w:cs="Times New Roman"/>
    </w:rPr>
  </w:style>
  <w:style w:type="character" w:customStyle="1" w:styleId="a7">
    <w:name w:val="Основной текст + Полужирный"/>
    <w:uiPriority w:val="99"/>
    <w:qFormat/>
    <w:rsid w:val="008B7D0C"/>
    <w:rPr>
      <w:rFonts w:ascii="Times New Roman" w:hAnsi="Times New Roman" w:cs="Times New Roman"/>
      <w:color w:val="000000"/>
      <w:spacing w:val="0"/>
      <w:w w:val="100"/>
      <w:sz w:val="16"/>
      <w:szCs w:val="16"/>
      <w:shd w:val="clear" w:color="auto" w:fill="FFFFFF"/>
      <w:lang w:val="ru-RU" w:eastAsia="ru-RU"/>
    </w:rPr>
  </w:style>
  <w:style w:type="character" w:customStyle="1" w:styleId="a8">
    <w:name w:val="Абзац списка Знак"/>
    <w:uiPriority w:val="99"/>
    <w:qFormat/>
    <w:locked/>
    <w:rsid w:val="008B7D0C"/>
    <w:rPr>
      <w:rFonts w:ascii="Arial" w:hAnsi="Arial"/>
      <w:sz w:val="22"/>
    </w:rPr>
  </w:style>
  <w:style w:type="character" w:customStyle="1" w:styleId="ConsPlusNormal">
    <w:name w:val="ConsPlusNormal Знак"/>
    <w:link w:val="ConsPlusNormal"/>
    <w:uiPriority w:val="99"/>
    <w:qFormat/>
    <w:locked/>
    <w:rsid w:val="005A6CE3"/>
    <w:rPr>
      <w:sz w:val="22"/>
      <w:lang w:eastAsia="en-US"/>
    </w:rPr>
  </w:style>
  <w:style w:type="character" w:customStyle="1" w:styleId="ListLabel1">
    <w:name w:val="ListLabel 1"/>
    <w:qFormat/>
    <w:rsid w:val="00696191"/>
    <w:rPr>
      <w:rFonts w:cs="Times New Roman"/>
    </w:rPr>
  </w:style>
  <w:style w:type="character" w:customStyle="1" w:styleId="ListLabel2">
    <w:name w:val="ListLabel 2"/>
    <w:qFormat/>
    <w:rsid w:val="00696191"/>
    <w:rPr>
      <w:rFonts w:cs="Times New Roman"/>
    </w:rPr>
  </w:style>
  <w:style w:type="character" w:customStyle="1" w:styleId="ListLabel3">
    <w:name w:val="ListLabel 3"/>
    <w:qFormat/>
    <w:rsid w:val="00696191"/>
    <w:rPr>
      <w:rFonts w:cs="Times New Roman"/>
    </w:rPr>
  </w:style>
  <w:style w:type="character" w:customStyle="1" w:styleId="ListLabel4">
    <w:name w:val="ListLabel 4"/>
    <w:qFormat/>
    <w:rsid w:val="00696191"/>
    <w:rPr>
      <w:rFonts w:cs="Times New Roman"/>
    </w:rPr>
  </w:style>
  <w:style w:type="character" w:customStyle="1" w:styleId="ListLabel5">
    <w:name w:val="ListLabel 5"/>
    <w:qFormat/>
    <w:rsid w:val="00696191"/>
    <w:rPr>
      <w:rFonts w:cs="Times New Roman"/>
    </w:rPr>
  </w:style>
  <w:style w:type="character" w:customStyle="1" w:styleId="ListLabel6">
    <w:name w:val="ListLabel 6"/>
    <w:qFormat/>
    <w:rsid w:val="00696191"/>
    <w:rPr>
      <w:rFonts w:cs="Times New Roman"/>
    </w:rPr>
  </w:style>
  <w:style w:type="character" w:customStyle="1" w:styleId="ListLabel7">
    <w:name w:val="ListLabel 7"/>
    <w:qFormat/>
    <w:rsid w:val="00696191"/>
    <w:rPr>
      <w:rFonts w:cs="Times New Roman"/>
    </w:rPr>
  </w:style>
  <w:style w:type="character" w:customStyle="1" w:styleId="ListLabel8">
    <w:name w:val="ListLabel 8"/>
    <w:qFormat/>
    <w:rsid w:val="00696191"/>
    <w:rPr>
      <w:rFonts w:cs="Times New Roman"/>
    </w:rPr>
  </w:style>
  <w:style w:type="character" w:customStyle="1" w:styleId="ListLabel9">
    <w:name w:val="ListLabel 9"/>
    <w:qFormat/>
    <w:rsid w:val="00696191"/>
    <w:rPr>
      <w:rFonts w:cs="Times New Roman"/>
    </w:rPr>
  </w:style>
  <w:style w:type="character" w:customStyle="1" w:styleId="ListLabel10">
    <w:name w:val="ListLabel 10"/>
    <w:qFormat/>
    <w:rsid w:val="00696191"/>
    <w:rPr>
      <w:rFonts w:ascii="Times New Roman" w:hAnsi="Times New Roman" w:cs="Times New Roman"/>
      <w:b/>
      <w:sz w:val="20"/>
    </w:rPr>
  </w:style>
  <w:style w:type="character" w:customStyle="1" w:styleId="ListLabel11">
    <w:name w:val="ListLabel 11"/>
    <w:qFormat/>
    <w:rsid w:val="00696191"/>
    <w:rPr>
      <w:rFonts w:ascii="Times New Roman" w:hAnsi="Times New Roman" w:cs="Times New Roman"/>
    </w:rPr>
  </w:style>
  <w:style w:type="character" w:customStyle="1" w:styleId="ListLabel12">
    <w:name w:val="ListLabel 12"/>
    <w:qFormat/>
    <w:rsid w:val="00696191"/>
    <w:rPr>
      <w:rFonts w:cs="Times New Roman"/>
    </w:rPr>
  </w:style>
  <w:style w:type="character" w:customStyle="1" w:styleId="ListLabel13">
    <w:name w:val="ListLabel 13"/>
    <w:qFormat/>
    <w:rsid w:val="00696191"/>
    <w:rPr>
      <w:rFonts w:cs="Times New Roman"/>
    </w:rPr>
  </w:style>
  <w:style w:type="character" w:customStyle="1" w:styleId="ListLabel14">
    <w:name w:val="ListLabel 14"/>
    <w:qFormat/>
    <w:rsid w:val="00696191"/>
    <w:rPr>
      <w:rFonts w:cs="Times New Roman"/>
    </w:rPr>
  </w:style>
  <w:style w:type="character" w:customStyle="1" w:styleId="ListLabel15">
    <w:name w:val="ListLabel 15"/>
    <w:qFormat/>
    <w:rsid w:val="00696191"/>
    <w:rPr>
      <w:rFonts w:cs="Times New Roman"/>
    </w:rPr>
  </w:style>
  <w:style w:type="character" w:customStyle="1" w:styleId="ListLabel16">
    <w:name w:val="ListLabel 16"/>
    <w:qFormat/>
    <w:rsid w:val="00696191"/>
    <w:rPr>
      <w:rFonts w:cs="Times New Roman"/>
    </w:rPr>
  </w:style>
  <w:style w:type="character" w:customStyle="1" w:styleId="ListLabel17">
    <w:name w:val="ListLabel 17"/>
    <w:qFormat/>
    <w:rsid w:val="00696191"/>
    <w:rPr>
      <w:rFonts w:cs="Times New Roman"/>
    </w:rPr>
  </w:style>
  <w:style w:type="character" w:customStyle="1" w:styleId="ListLabel18">
    <w:name w:val="ListLabel 18"/>
    <w:qFormat/>
    <w:rsid w:val="00696191"/>
    <w:rPr>
      <w:rFonts w:cs="Times New Roman"/>
    </w:rPr>
  </w:style>
  <w:style w:type="character" w:customStyle="1" w:styleId="ListLabel19">
    <w:name w:val="ListLabel 19"/>
    <w:qFormat/>
    <w:rsid w:val="00696191"/>
    <w:rPr>
      <w:rFonts w:ascii="Times New Roman" w:hAnsi="Times New Roman" w:cs="Times New Roman"/>
      <w:b/>
      <w:sz w:val="20"/>
    </w:rPr>
  </w:style>
  <w:style w:type="character" w:customStyle="1" w:styleId="ListLabel20">
    <w:name w:val="ListLabel 20"/>
    <w:qFormat/>
    <w:rsid w:val="00696191"/>
    <w:rPr>
      <w:rFonts w:cs="Times New Roman"/>
    </w:rPr>
  </w:style>
  <w:style w:type="character" w:customStyle="1" w:styleId="ListLabel21">
    <w:name w:val="ListLabel 21"/>
    <w:qFormat/>
    <w:rsid w:val="00696191"/>
    <w:rPr>
      <w:rFonts w:cs="Times New Roman"/>
    </w:rPr>
  </w:style>
  <w:style w:type="character" w:customStyle="1" w:styleId="ListLabel22">
    <w:name w:val="ListLabel 22"/>
    <w:qFormat/>
    <w:rsid w:val="00696191"/>
    <w:rPr>
      <w:rFonts w:cs="Times New Roman"/>
    </w:rPr>
  </w:style>
  <w:style w:type="character" w:customStyle="1" w:styleId="ListLabel23">
    <w:name w:val="ListLabel 23"/>
    <w:qFormat/>
    <w:rsid w:val="00696191"/>
    <w:rPr>
      <w:rFonts w:cs="Times New Roman"/>
    </w:rPr>
  </w:style>
  <w:style w:type="character" w:customStyle="1" w:styleId="ListLabel24">
    <w:name w:val="ListLabel 24"/>
    <w:qFormat/>
    <w:rsid w:val="00696191"/>
    <w:rPr>
      <w:rFonts w:cs="Times New Roman"/>
    </w:rPr>
  </w:style>
  <w:style w:type="character" w:customStyle="1" w:styleId="ListLabel25">
    <w:name w:val="ListLabel 25"/>
    <w:qFormat/>
    <w:rsid w:val="00696191"/>
    <w:rPr>
      <w:rFonts w:cs="Times New Roman"/>
    </w:rPr>
  </w:style>
  <w:style w:type="character" w:customStyle="1" w:styleId="ListLabel26">
    <w:name w:val="ListLabel 26"/>
    <w:qFormat/>
    <w:rsid w:val="00696191"/>
    <w:rPr>
      <w:rFonts w:cs="Times New Roman"/>
    </w:rPr>
  </w:style>
  <w:style w:type="character" w:customStyle="1" w:styleId="ListLabel27">
    <w:name w:val="ListLabel 27"/>
    <w:qFormat/>
    <w:rsid w:val="00696191"/>
    <w:rPr>
      <w:rFonts w:cs="Times New Roman"/>
    </w:rPr>
  </w:style>
  <w:style w:type="character" w:customStyle="1" w:styleId="ListLabel28">
    <w:name w:val="ListLabel 28"/>
    <w:qFormat/>
    <w:rsid w:val="00696191"/>
    <w:rPr>
      <w:rFonts w:cs="Times New Roman"/>
      <w:sz w:val="24"/>
    </w:rPr>
  </w:style>
  <w:style w:type="character" w:customStyle="1" w:styleId="ListLabel29">
    <w:name w:val="ListLabel 29"/>
    <w:qFormat/>
    <w:rsid w:val="00696191"/>
    <w:rPr>
      <w:rFonts w:cs="Times New Roman"/>
      <w:caps w:val="0"/>
      <w:smallCaps w:val="0"/>
      <w:strike w:val="0"/>
      <w:dstrike w:val="0"/>
      <w:vanish w:val="0"/>
      <w:position w:val="0"/>
      <w:sz w:val="24"/>
      <w:vertAlign w:val="baseline"/>
    </w:rPr>
  </w:style>
  <w:style w:type="character" w:customStyle="1" w:styleId="ListLabel30">
    <w:name w:val="ListLabel 30"/>
    <w:qFormat/>
    <w:rsid w:val="00696191"/>
    <w:rPr>
      <w:rFonts w:cs="Times New Roman"/>
      <w:sz w:val="24"/>
      <w:szCs w:val="24"/>
    </w:rPr>
  </w:style>
  <w:style w:type="character" w:customStyle="1" w:styleId="ListLabel31">
    <w:name w:val="ListLabel 31"/>
    <w:qFormat/>
    <w:rsid w:val="00696191"/>
    <w:rPr>
      <w:rFonts w:cs="Times New Roman"/>
    </w:rPr>
  </w:style>
  <w:style w:type="character" w:customStyle="1" w:styleId="ListLabel32">
    <w:name w:val="ListLabel 32"/>
    <w:qFormat/>
    <w:rsid w:val="00696191"/>
    <w:rPr>
      <w:rFonts w:cs="Times New Roman"/>
    </w:rPr>
  </w:style>
  <w:style w:type="character" w:customStyle="1" w:styleId="ListLabel33">
    <w:name w:val="ListLabel 33"/>
    <w:qFormat/>
    <w:rsid w:val="00696191"/>
    <w:rPr>
      <w:rFonts w:cs="Times New Roman"/>
    </w:rPr>
  </w:style>
  <w:style w:type="character" w:customStyle="1" w:styleId="ListLabel34">
    <w:name w:val="ListLabel 34"/>
    <w:qFormat/>
    <w:rsid w:val="00696191"/>
    <w:rPr>
      <w:rFonts w:cs="Times New Roman"/>
    </w:rPr>
  </w:style>
  <w:style w:type="character" w:customStyle="1" w:styleId="ListLabel35">
    <w:name w:val="ListLabel 35"/>
    <w:qFormat/>
    <w:rsid w:val="00696191"/>
    <w:rPr>
      <w:rFonts w:cs="Times New Roman"/>
    </w:rPr>
  </w:style>
  <w:style w:type="character" w:customStyle="1" w:styleId="ListLabel36">
    <w:name w:val="ListLabel 36"/>
    <w:qFormat/>
    <w:rsid w:val="00696191"/>
    <w:rPr>
      <w:rFonts w:cs="Times New Roman"/>
    </w:rPr>
  </w:style>
  <w:style w:type="character" w:customStyle="1" w:styleId="ListLabel37">
    <w:name w:val="ListLabel 37"/>
    <w:qFormat/>
    <w:rsid w:val="00696191"/>
    <w:rPr>
      <w:rFonts w:cs="Times New Roman"/>
    </w:rPr>
  </w:style>
  <w:style w:type="character" w:customStyle="1" w:styleId="ListLabel38">
    <w:name w:val="ListLabel 38"/>
    <w:qFormat/>
    <w:rsid w:val="00696191"/>
    <w:rPr>
      <w:rFonts w:cs="Times New Roman"/>
    </w:rPr>
  </w:style>
  <w:style w:type="character" w:customStyle="1" w:styleId="ListLabel39">
    <w:name w:val="ListLabel 39"/>
    <w:qFormat/>
    <w:rsid w:val="00696191"/>
    <w:rPr>
      <w:rFonts w:cs="Times New Roman"/>
    </w:rPr>
  </w:style>
  <w:style w:type="character" w:customStyle="1" w:styleId="ListLabel40">
    <w:name w:val="ListLabel 40"/>
    <w:qFormat/>
    <w:rsid w:val="00696191"/>
    <w:rPr>
      <w:rFonts w:cs="Times New Roman"/>
    </w:rPr>
  </w:style>
  <w:style w:type="character" w:customStyle="1" w:styleId="ListLabel41">
    <w:name w:val="ListLabel 41"/>
    <w:qFormat/>
    <w:rsid w:val="00696191"/>
    <w:rPr>
      <w:rFonts w:cs="Times New Roman"/>
    </w:rPr>
  </w:style>
  <w:style w:type="character" w:customStyle="1" w:styleId="ListLabel42">
    <w:name w:val="ListLabel 42"/>
    <w:qFormat/>
    <w:rsid w:val="00696191"/>
    <w:rPr>
      <w:rFonts w:cs="Times New Roman"/>
    </w:rPr>
  </w:style>
  <w:style w:type="character" w:customStyle="1" w:styleId="ListLabel43">
    <w:name w:val="ListLabel 43"/>
    <w:qFormat/>
    <w:rsid w:val="00696191"/>
    <w:rPr>
      <w:rFonts w:cs="Times New Roman"/>
    </w:rPr>
  </w:style>
  <w:style w:type="character" w:customStyle="1" w:styleId="ListLabel44">
    <w:name w:val="ListLabel 44"/>
    <w:qFormat/>
    <w:rsid w:val="00696191"/>
    <w:rPr>
      <w:rFonts w:cs="Times New Roman"/>
    </w:rPr>
  </w:style>
  <w:style w:type="character" w:customStyle="1" w:styleId="ListLabel45">
    <w:name w:val="ListLabel 45"/>
    <w:qFormat/>
    <w:rsid w:val="00696191"/>
    <w:rPr>
      <w:rFonts w:cs="Times New Roman"/>
    </w:rPr>
  </w:style>
  <w:style w:type="character" w:customStyle="1" w:styleId="ListLabel46">
    <w:name w:val="ListLabel 46"/>
    <w:qFormat/>
    <w:rsid w:val="00696191"/>
    <w:rPr>
      <w:rFonts w:ascii="Times New Roman" w:hAnsi="Times New Roman"/>
      <w:sz w:val="22"/>
      <w:szCs w:val="24"/>
    </w:rPr>
  </w:style>
  <w:style w:type="character" w:customStyle="1" w:styleId="ListLabel47">
    <w:name w:val="ListLabel 47"/>
    <w:qFormat/>
    <w:rsid w:val="00696191"/>
    <w:rPr>
      <w:color w:val="0000FF"/>
      <w:sz w:val="22"/>
      <w:szCs w:val="24"/>
      <w:lang w:eastAsia="ar-SA"/>
    </w:rPr>
  </w:style>
  <w:style w:type="character" w:customStyle="1" w:styleId="ListLabel48">
    <w:name w:val="ListLabel 48"/>
    <w:qFormat/>
    <w:rsid w:val="00696191"/>
    <w:rPr>
      <w:rFonts w:ascii="Times New Roman" w:hAnsi="Times New Roman"/>
      <w:lang w:val="en-US"/>
    </w:rPr>
  </w:style>
  <w:style w:type="character" w:customStyle="1" w:styleId="ListLabel49">
    <w:name w:val="ListLabel 49"/>
    <w:qFormat/>
    <w:rsid w:val="00696191"/>
    <w:rPr>
      <w:rFonts w:ascii="Times New Roman" w:hAnsi="Times New Roman" w:cs="Times New Roman"/>
      <w:b/>
      <w:sz w:val="20"/>
    </w:rPr>
  </w:style>
  <w:style w:type="character" w:customStyle="1" w:styleId="ListLabel50">
    <w:name w:val="ListLabel 50"/>
    <w:qFormat/>
    <w:rsid w:val="00696191"/>
    <w:rPr>
      <w:rFonts w:ascii="Times New Roman" w:hAnsi="Times New Roman" w:cs="Times New Roman"/>
    </w:rPr>
  </w:style>
  <w:style w:type="character" w:customStyle="1" w:styleId="ListLabel51">
    <w:name w:val="ListLabel 51"/>
    <w:qFormat/>
    <w:rsid w:val="00696191"/>
    <w:rPr>
      <w:rFonts w:cs="Times New Roman"/>
    </w:rPr>
  </w:style>
  <w:style w:type="character" w:customStyle="1" w:styleId="ListLabel52">
    <w:name w:val="ListLabel 52"/>
    <w:qFormat/>
    <w:rsid w:val="00696191"/>
    <w:rPr>
      <w:rFonts w:cs="Times New Roman"/>
    </w:rPr>
  </w:style>
  <w:style w:type="character" w:customStyle="1" w:styleId="ListLabel53">
    <w:name w:val="ListLabel 53"/>
    <w:qFormat/>
    <w:rsid w:val="00696191"/>
    <w:rPr>
      <w:rFonts w:cs="Times New Roman"/>
    </w:rPr>
  </w:style>
  <w:style w:type="character" w:customStyle="1" w:styleId="ListLabel54">
    <w:name w:val="ListLabel 54"/>
    <w:qFormat/>
    <w:rsid w:val="00696191"/>
    <w:rPr>
      <w:rFonts w:cs="Times New Roman"/>
    </w:rPr>
  </w:style>
  <w:style w:type="character" w:customStyle="1" w:styleId="ListLabel55">
    <w:name w:val="ListLabel 55"/>
    <w:qFormat/>
    <w:rsid w:val="00696191"/>
    <w:rPr>
      <w:rFonts w:cs="Times New Roman"/>
    </w:rPr>
  </w:style>
  <w:style w:type="character" w:customStyle="1" w:styleId="ListLabel56">
    <w:name w:val="ListLabel 56"/>
    <w:qFormat/>
    <w:rsid w:val="00696191"/>
    <w:rPr>
      <w:rFonts w:cs="Times New Roman"/>
    </w:rPr>
  </w:style>
  <w:style w:type="character" w:customStyle="1" w:styleId="ListLabel57">
    <w:name w:val="ListLabel 57"/>
    <w:qFormat/>
    <w:rsid w:val="00696191"/>
    <w:rPr>
      <w:rFonts w:cs="Times New Roman"/>
    </w:rPr>
  </w:style>
  <w:style w:type="character" w:customStyle="1" w:styleId="ListLabel58">
    <w:name w:val="ListLabel 58"/>
    <w:qFormat/>
    <w:rsid w:val="00696191"/>
    <w:rPr>
      <w:rFonts w:ascii="Times New Roman" w:hAnsi="Times New Roman" w:cs="Times New Roman"/>
      <w:b/>
      <w:sz w:val="20"/>
    </w:rPr>
  </w:style>
  <w:style w:type="character" w:customStyle="1" w:styleId="ListLabel59">
    <w:name w:val="ListLabel 59"/>
    <w:qFormat/>
    <w:rsid w:val="00696191"/>
    <w:rPr>
      <w:rFonts w:cs="Times New Roman"/>
    </w:rPr>
  </w:style>
  <w:style w:type="character" w:customStyle="1" w:styleId="ListLabel60">
    <w:name w:val="ListLabel 60"/>
    <w:qFormat/>
    <w:rsid w:val="00696191"/>
    <w:rPr>
      <w:rFonts w:cs="Times New Roman"/>
    </w:rPr>
  </w:style>
  <w:style w:type="character" w:customStyle="1" w:styleId="ListLabel61">
    <w:name w:val="ListLabel 61"/>
    <w:qFormat/>
    <w:rsid w:val="00696191"/>
    <w:rPr>
      <w:rFonts w:cs="Times New Roman"/>
    </w:rPr>
  </w:style>
  <w:style w:type="character" w:customStyle="1" w:styleId="ListLabel62">
    <w:name w:val="ListLabel 62"/>
    <w:qFormat/>
    <w:rsid w:val="00696191"/>
    <w:rPr>
      <w:rFonts w:cs="Times New Roman"/>
    </w:rPr>
  </w:style>
  <w:style w:type="character" w:customStyle="1" w:styleId="ListLabel63">
    <w:name w:val="ListLabel 63"/>
    <w:qFormat/>
    <w:rsid w:val="00696191"/>
    <w:rPr>
      <w:rFonts w:cs="Times New Roman"/>
    </w:rPr>
  </w:style>
  <w:style w:type="character" w:customStyle="1" w:styleId="ListLabel64">
    <w:name w:val="ListLabel 64"/>
    <w:qFormat/>
    <w:rsid w:val="00696191"/>
    <w:rPr>
      <w:rFonts w:cs="Times New Roman"/>
    </w:rPr>
  </w:style>
  <w:style w:type="character" w:customStyle="1" w:styleId="ListLabel65">
    <w:name w:val="ListLabel 65"/>
    <w:qFormat/>
    <w:rsid w:val="00696191"/>
    <w:rPr>
      <w:rFonts w:cs="Times New Roman"/>
    </w:rPr>
  </w:style>
  <w:style w:type="character" w:customStyle="1" w:styleId="ListLabel66">
    <w:name w:val="ListLabel 66"/>
    <w:qFormat/>
    <w:rsid w:val="00696191"/>
    <w:rPr>
      <w:rFonts w:cs="Times New Roman"/>
    </w:rPr>
  </w:style>
  <w:style w:type="character" w:customStyle="1" w:styleId="ListLabel67">
    <w:name w:val="ListLabel 67"/>
    <w:qFormat/>
    <w:rsid w:val="00696191"/>
    <w:rPr>
      <w:rFonts w:cs="Times New Roman"/>
    </w:rPr>
  </w:style>
  <w:style w:type="character" w:customStyle="1" w:styleId="ListLabel68">
    <w:name w:val="ListLabel 68"/>
    <w:qFormat/>
    <w:rsid w:val="00696191"/>
    <w:rPr>
      <w:rFonts w:cs="Times New Roman"/>
    </w:rPr>
  </w:style>
  <w:style w:type="character" w:customStyle="1" w:styleId="ListLabel69">
    <w:name w:val="ListLabel 69"/>
    <w:qFormat/>
    <w:rsid w:val="00696191"/>
    <w:rPr>
      <w:rFonts w:cs="Times New Roman"/>
    </w:rPr>
  </w:style>
  <w:style w:type="character" w:customStyle="1" w:styleId="ListLabel70">
    <w:name w:val="ListLabel 70"/>
    <w:qFormat/>
    <w:rsid w:val="00696191"/>
    <w:rPr>
      <w:rFonts w:cs="Times New Roman"/>
    </w:rPr>
  </w:style>
  <w:style w:type="character" w:customStyle="1" w:styleId="ListLabel71">
    <w:name w:val="ListLabel 71"/>
    <w:qFormat/>
    <w:rsid w:val="00696191"/>
    <w:rPr>
      <w:rFonts w:cs="Times New Roman"/>
    </w:rPr>
  </w:style>
  <w:style w:type="character" w:customStyle="1" w:styleId="ListLabel72">
    <w:name w:val="ListLabel 72"/>
    <w:qFormat/>
    <w:rsid w:val="00696191"/>
    <w:rPr>
      <w:rFonts w:cs="Times New Roman"/>
    </w:rPr>
  </w:style>
  <w:style w:type="character" w:customStyle="1" w:styleId="ListLabel73">
    <w:name w:val="ListLabel 73"/>
    <w:qFormat/>
    <w:rsid w:val="00696191"/>
    <w:rPr>
      <w:rFonts w:cs="Times New Roman"/>
    </w:rPr>
  </w:style>
  <w:style w:type="character" w:customStyle="1" w:styleId="ListLabel74">
    <w:name w:val="ListLabel 74"/>
    <w:qFormat/>
    <w:rsid w:val="00696191"/>
    <w:rPr>
      <w:rFonts w:cs="Times New Roman"/>
    </w:rPr>
  </w:style>
  <w:style w:type="character" w:customStyle="1" w:styleId="ListLabel75">
    <w:name w:val="ListLabel 75"/>
    <w:qFormat/>
    <w:rsid w:val="00696191"/>
    <w:rPr>
      <w:rFonts w:cs="Times New Roman"/>
    </w:rPr>
  </w:style>
  <w:style w:type="character" w:customStyle="1" w:styleId="ListLabel76">
    <w:name w:val="ListLabel 76"/>
    <w:qFormat/>
    <w:rsid w:val="00696191"/>
    <w:rPr>
      <w:rFonts w:ascii="Times New Roman" w:hAnsi="Times New Roman"/>
      <w:sz w:val="22"/>
      <w:szCs w:val="24"/>
    </w:rPr>
  </w:style>
  <w:style w:type="character" w:customStyle="1" w:styleId="ListLabel77">
    <w:name w:val="ListLabel 77"/>
    <w:qFormat/>
    <w:rsid w:val="00696191"/>
    <w:rPr>
      <w:color w:val="0000FF"/>
      <w:sz w:val="22"/>
      <w:szCs w:val="24"/>
      <w:lang w:eastAsia="ar-SA"/>
    </w:rPr>
  </w:style>
  <w:style w:type="character" w:customStyle="1" w:styleId="ListLabel78">
    <w:name w:val="ListLabel 78"/>
    <w:qFormat/>
    <w:rsid w:val="00696191"/>
    <w:rPr>
      <w:rFonts w:ascii="Times New Roman" w:hAnsi="Times New Roman"/>
      <w:lang w:val="en-US"/>
    </w:rPr>
  </w:style>
  <w:style w:type="character" w:customStyle="1" w:styleId="ListLabel79">
    <w:name w:val="ListLabel 79"/>
    <w:qFormat/>
    <w:rsid w:val="00696191"/>
    <w:rPr>
      <w:rFonts w:ascii="Times New Roman" w:hAnsi="Times New Roman" w:cs="Times New Roman"/>
      <w:b/>
      <w:sz w:val="20"/>
    </w:rPr>
  </w:style>
  <w:style w:type="character" w:customStyle="1" w:styleId="ListLabel80">
    <w:name w:val="ListLabel 80"/>
    <w:qFormat/>
    <w:rsid w:val="00696191"/>
    <w:rPr>
      <w:rFonts w:ascii="Times New Roman" w:hAnsi="Times New Roman" w:cs="Times New Roman"/>
    </w:rPr>
  </w:style>
  <w:style w:type="character" w:customStyle="1" w:styleId="ListLabel81">
    <w:name w:val="ListLabel 81"/>
    <w:qFormat/>
    <w:rsid w:val="00696191"/>
    <w:rPr>
      <w:rFonts w:cs="Times New Roman"/>
    </w:rPr>
  </w:style>
  <w:style w:type="character" w:customStyle="1" w:styleId="ListLabel82">
    <w:name w:val="ListLabel 82"/>
    <w:qFormat/>
    <w:rsid w:val="00696191"/>
    <w:rPr>
      <w:rFonts w:cs="Times New Roman"/>
    </w:rPr>
  </w:style>
  <w:style w:type="character" w:customStyle="1" w:styleId="ListLabel83">
    <w:name w:val="ListLabel 83"/>
    <w:qFormat/>
    <w:rsid w:val="00696191"/>
    <w:rPr>
      <w:rFonts w:cs="Times New Roman"/>
    </w:rPr>
  </w:style>
  <w:style w:type="character" w:customStyle="1" w:styleId="ListLabel84">
    <w:name w:val="ListLabel 84"/>
    <w:qFormat/>
    <w:rsid w:val="00696191"/>
    <w:rPr>
      <w:rFonts w:cs="Times New Roman"/>
    </w:rPr>
  </w:style>
  <w:style w:type="character" w:customStyle="1" w:styleId="ListLabel85">
    <w:name w:val="ListLabel 85"/>
    <w:qFormat/>
    <w:rsid w:val="00696191"/>
    <w:rPr>
      <w:rFonts w:cs="Times New Roman"/>
    </w:rPr>
  </w:style>
  <w:style w:type="character" w:customStyle="1" w:styleId="ListLabel86">
    <w:name w:val="ListLabel 86"/>
    <w:qFormat/>
    <w:rsid w:val="00696191"/>
    <w:rPr>
      <w:rFonts w:cs="Times New Roman"/>
    </w:rPr>
  </w:style>
  <w:style w:type="character" w:customStyle="1" w:styleId="ListLabel87">
    <w:name w:val="ListLabel 87"/>
    <w:qFormat/>
    <w:rsid w:val="00696191"/>
    <w:rPr>
      <w:rFonts w:cs="Times New Roman"/>
    </w:rPr>
  </w:style>
  <w:style w:type="character" w:customStyle="1" w:styleId="ListLabel88">
    <w:name w:val="ListLabel 88"/>
    <w:qFormat/>
    <w:rsid w:val="00696191"/>
    <w:rPr>
      <w:rFonts w:ascii="Times New Roman" w:hAnsi="Times New Roman" w:cs="Times New Roman"/>
      <w:b/>
      <w:sz w:val="20"/>
    </w:rPr>
  </w:style>
  <w:style w:type="character" w:customStyle="1" w:styleId="ListLabel89">
    <w:name w:val="ListLabel 89"/>
    <w:qFormat/>
    <w:rsid w:val="00696191"/>
    <w:rPr>
      <w:rFonts w:cs="Times New Roman"/>
    </w:rPr>
  </w:style>
  <w:style w:type="character" w:customStyle="1" w:styleId="ListLabel90">
    <w:name w:val="ListLabel 90"/>
    <w:qFormat/>
    <w:rsid w:val="00696191"/>
    <w:rPr>
      <w:rFonts w:cs="Times New Roman"/>
    </w:rPr>
  </w:style>
  <w:style w:type="character" w:customStyle="1" w:styleId="ListLabel91">
    <w:name w:val="ListLabel 91"/>
    <w:qFormat/>
    <w:rsid w:val="00696191"/>
    <w:rPr>
      <w:rFonts w:cs="Times New Roman"/>
    </w:rPr>
  </w:style>
  <w:style w:type="character" w:customStyle="1" w:styleId="ListLabel92">
    <w:name w:val="ListLabel 92"/>
    <w:qFormat/>
    <w:rsid w:val="00696191"/>
    <w:rPr>
      <w:rFonts w:cs="Times New Roman"/>
    </w:rPr>
  </w:style>
  <w:style w:type="character" w:customStyle="1" w:styleId="ListLabel93">
    <w:name w:val="ListLabel 93"/>
    <w:qFormat/>
    <w:rsid w:val="00696191"/>
    <w:rPr>
      <w:rFonts w:cs="Times New Roman"/>
    </w:rPr>
  </w:style>
  <w:style w:type="character" w:customStyle="1" w:styleId="ListLabel94">
    <w:name w:val="ListLabel 94"/>
    <w:qFormat/>
    <w:rsid w:val="00696191"/>
    <w:rPr>
      <w:rFonts w:cs="Times New Roman"/>
    </w:rPr>
  </w:style>
  <w:style w:type="character" w:customStyle="1" w:styleId="ListLabel95">
    <w:name w:val="ListLabel 95"/>
    <w:qFormat/>
    <w:rsid w:val="00696191"/>
    <w:rPr>
      <w:rFonts w:cs="Times New Roman"/>
    </w:rPr>
  </w:style>
  <w:style w:type="character" w:customStyle="1" w:styleId="ListLabel96">
    <w:name w:val="ListLabel 96"/>
    <w:qFormat/>
    <w:rsid w:val="00696191"/>
    <w:rPr>
      <w:rFonts w:cs="Times New Roman"/>
    </w:rPr>
  </w:style>
  <w:style w:type="character" w:customStyle="1" w:styleId="ListLabel97">
    <w:name w:val="ListLabel 97"/>
    <w:qFormat/>
    <w:rsid w:val="00696191"/>
    <w:rPr>
      <w:rFonts w:cs="Times New Roman"/>
    </w:rPr>
  </w:style>
  <w:style w:type="character" w:customStyle="1" w:styleId="ListLabel98">
    <w:name w:val="ListLabel 98"/>
    <w:qFormat/>
    <w:rsid w:val="00696191"/>
    <w:rPr>
      <w:rFonts w:cs="Times New Roman"/>
    </w:rPr>
  </w:style>
  <w:style w:type="character" w:customStyle="1" w:styleId="ListLabel99">
    <w:name w:val="ListLabel 99"/>
    <w:qFormat/>
    <w:rsid w:val="00696191"/>
    <w:rPr>
      <w:rFonts w:cs="Times New Roman"/>
    </w:rPr>
  </w:style>
  <w:style w:type="character" w:customStyle="1" w:styleId="ListLabel100">
    <w:name w:val="ListLabel 100"/>
    <w:qFormat/>
    <w:rsid w:val="00696191"/>
    <w:rPr>
      <w:rFonts w:cs="Times New Roman"/>
    </w:rPr>
  </w:style>
  <w:style w:type="character" w:customStyle="1" w:styleId="ListLabel101">
    <w:name w:val="ListLabel 101"/>
    <w:qFormat/>
    <w:rsid w:val="00696191"/>
    <w:rPr>
      <w:rFonts w:cs="Times New Roman"/>
    </w:rPr>
  </w:style>
  <w:style w:type="character" w:customStyle="1" w:styleId="ListLabel102">
    <w:name w:val="ListLabel 102"/>
    <w:qFormat/>
    <w:rsid w:val="00696191"/>
    <w:rPr>
      <w:rFonts w:cs="Times New Roman"/>
    </w:rPr>
  </w:style>
  <w:style w:type="character" w:customStyle="1" w:styleId="ListLabel103">
    <w:name w:val="ListLabel 103"/>
    <w:qFormat/>
    <w:rsid w:val="00696191"/>
    <w:rPr>
      <w:rFonts w:cs="Times New Roman"/>
    </w:rPr>
  </w:style>
  <w:style w:type="character" w:customStyle="1" w:styleId="ListLabel104">
    <w:name w:val="ListLabel 104"/>
    <w:qFormat/>
    <w:rsid w:val="00696191"/>
    <w:rPr>
      <w:rFonts w:cs="Times New Roman"/>
    </w:rPr>
  </w:style>
  <w:style w:type="character" w:customStyle="1" w:styleId="ListLabel105">
    <w:name w:val="ListLabel 105"/>
    <w:qFormat/>
    <w:rsid w:val="00696191"/>
    <w:rPr>
      <w:rFonts w:cs="Times New Roman"/>
    </w:rPr>
  </w:style>
  <w:style w:type="character" w:customStyle="1" w:styleId="ListLabel106">
    <w:name w:val="ListLabel 106"/>
    <w:qFormat/>
    <w:rsid w:val="00696191"/>
    <w:rPr>
      <w:rFonts w:ascii="Times New Roman" w:hAnsi="Times New Roman"/>
      <w:sz w:val="22"/>
      <w:szCs w:val="24"/>
    </w:rPr>
  </w:style>
  <w:style w:type="character" w:customStyle="1" w:styleId="ListLabel107">
    <w:name w:val="ListLabel 107"/>
    <w:qFormat/>
    <w:rsid w:val="00696191"/>
    <w:rPr>
      <w:color w:val="0000FF"/>
      <w:sz w:val="22"/>
      <w:szCs w:val="24"/>
      <w:lang w:eastAsia="ar-SA"/>
    </w:rPr>
  </w:style>
  <w:style w:type="character" w:customStyle="1" w:styleId="ListLabel108">
    <w:name w:val="ListLabel 108"/>
    <w:qFormat/>
    <w:rsid w:val="00696191"/>
    <w:rPr>
      <w:rFonts w:ascii="Times New Roman" w:hAnsi="Times New Roman"/>
      <w:lang w:val="en-US"/>
    </w:rPr>
  </w:style>
  <w:style w:type="paragraph" w:customStyle="1" w:styleId="a9">
    <w:name w:val="Заголовок"/>
    <w:basedOn w:val="a"/>
    <w:next w:val="aa"/>
    <w:qFormat/>
    <w:rsid w:val="00696191"/>
    <w:pPr>
      <w:keepNext/>
      <w:spacing w:before="240" w:after="120"/>
    </w:pPr>
    <w:rPr>
      <w:rFonts w:ascii="Liberation Sans" w:eastAsia="Microsoft YaHei" w:hAnsi="Liberation Sans" w:cs="Arial"/>
      <w:sz w:val="28"/>
      <w:szCs w:val="28"/>
    </w:rPr>
  </w:style>
  <w:style w:type="paragraph" w:styleId="aa">
    <w:name w:val="Body Text"/>
    <w:basedOn w:val="a"/>
    <w:uiPriority w:val="99"/>
    <w:semiHidden/>
    <w:rsid w:val="00B01A38"/>
    <w:pPr>
      <w:jc w:val="center"/>
    </w:pPr>
    <w:rPr>
      <w:sz w:val="24"/>
    </w:rPr>
  </w:style>
  <w:style w:type="paragraph" w:styleId="ab">
    <w:name w:val="List"/>
    <w:basedOn w:val="aa"/>
    <w:rsid w:val="00696191"/>
    <w:rPr>
      <w:rFonts w:cs="Arial"/>
    </w:rPr>
  </w:style>
  <w:style w:type="paragraph" w:customStyle="1" w:styleId="Caption">
    <w:name w:val="Caption"/>
    <w:basedOn w:val="a"/>
    <w:qFormat/>
    <w:rsid w:val="00696191"/>
    <w:pPr>
      <w:suppressLineNumbers/>
      <w:spacing w:before="120" w:after="120"/>
    </w:pPr>
    <w:rPr>
      <w:rFonts w:cs="Arial"/>
      <w:i/>
      <w:iCs/>
      <w:sz w:val="24"/>
      <w:szCs w:val="24"/>
    </w:rPr>
  </w:style>
  <w:style w:type="paragraph" w:styleId="ac">
    <w:name w:val="index heading"/>
    <w:basedOn w:val="a"/>
    <w:qFormat/>
    <w:rsid w:val="00696191"/>
    <w:pPr>
      <w:suppressLineNumbers/>
    </w:pPr>
    <w:rPr>
      <w:rFonts w:cs="Arial"/>
    </w:rPr>
  </w:style>
  <w:style w:type="paragraph" w:styleId="ad">
    <w:name w:val="Body Text Indent"/>
    <w:basedOn w:val="a"/>
    <w:uiPriority w:val="99"/>
    <w:semiHidden/>
    <w:rsid w:val="00B01A38"/>
    <w:pPr>
      <w:ind w:firstLine="851"/>
      <w:jc w:val="both"/>
    </w:pPr>
    <w:rPr>
      <w:sz w:val="28"/>
    </w:rPr>
  </w:style>
  <w:style w:type="paragraph" w:styleId="21">
    <w:name w:val="Body Text 2"/>
    <w:basedOn w:val="a"/>
    <w:link w:val="20"/>
    <w:uiPriority w:val="99"/>
    <w:semiHidden/>
    <w:qFormat/>
    <w:rsid w:val="00B01A38"/>
    <w:rPr>
      <w:lang/>
    </w:rPr>
  </w:style>
  <w:style w:type="paragraph" w:styleId="31">
    <w:name w:val="Body Text 3"/>
    <w:basedOn w:val="a"/>
    <w:link w:val="30"/>
    <w:uiPriority w:val="99"/>
    <w:semiHidden/>
    <w:qFormat/>
    <w:rsid w:val="00B01A38"/>
    <w:rPr>
      <w:sz w:val="16"/>
      <w:szCs w:val="16"/>
      <w:lang/>
    </w:rPr>
  </w:style>
  <w:style w:type="paragraph" w:customStyle="1" w:styleId="ConsPlusNonformat">
    <w:name w:val="ConsPlusNonformat"/>
    <w:uiPriority w:val="99"/>
    <w:qFormat/>
    <w:rsid w:val="00C31269"/>
    <w:pPr>
      <w:widowControl w:val="0"/>
    </w:pPr>
    <w:rPr>
      <w:rFonts w:ascii="Courier New" w:hAnsi="Courier New" w:cs="Courier New"/>
    </w:rPr>
  </w:style>
  <w:style w:type="paragraph" w:styleId="ae">
    <w:name w:val="Plain Text"/>
    <w:basedOn w:val="a"/>
    <w:uiPriority w:val="99"/>
    <w:qFormat/>
    <w:rsid w:val="004F6CF5"/>
    <w:rPr>
      <w:rFonts w:ascii="Courier New" w:hAnsi="Courier New"/>
    </w:rPr>
  </w:style>
  <w:style w:type="paragraph" w:styleId="af">
    <w:name w:val="List Paragraph"/>
    <w:basedOn w:val="a"/>
    <w:uiPriority w:val="99"/>
    <w:qFormat/>
    <w:rsid w:val="008B7D0C"/>
    <w:pPr>
      <w:ind w:left="720"/>
      <w:contextualSpacing/>
    </w:pPr>
    <w:rPr>
      <w:rFonts w:ascii="Arial" w:hAnsi="Arial"/>
      <w:sz w:val="22"/>
    </w:rPr>
  </w:style>
  <w:style w:type="paragraph" w:customStyle="1" w:styleId="ConsPlusNormal0">
    <w:name w:val="ConsPlusNormal"/>
    <w:uiPriority w:val="99"/>
    <w:qFormat/>
    <w:rsid w:val="005A6CE3"/>
    <w:rPr>
      <w:sz w:val="22"/>
      <w:szCs w:val="22"/>
      <w:lang w:eastAsia="en-US"/>
    </w:rPr>
  </w:style>
  <w:style w:type="paragraph" w:customStyle="1" w:styleId="af0">
    <w:name w:val="Раздел контракта"/>
    <w:basedOn w:val="Heading1"/>
    <w:next w:val="a"/>
    <w:uiPriority w:val="99"/>
    <w:qFormat/>
    <w:rsid w:val="007C1313"/>
    <w:pPr>
      <w:keepNext w:val="0"/>
      <w:suppressAutoHyphens/>
      <w:spacing w:before="120" w:after="120"/>
      <w:jc w:val="center"/>
    </w:pPr>
    <w:rPr>
      <w:sz w:val="24"/>
      <w:lang w:eastAsia="en-US"/>
    </w:rPr>
  </w:style>
  <w:style w:type="paragraph" w:customStyle="1" w:styleId="af1">
    <w:name w:val="Пункт контракта"/>
    <w:basedOn w:val="Heading2"/>
    <w:uiPriority w:val="99"/>
    <w:qFormat/>
    <w:rsid w:val="007C1313"/>
    <w:pPr>
      <w:keepNext w:val="0"/>
      <w:suppressAutoHyphens/>
      <w:jc w:val="both"/>
    </w:pPr>
    <w:rPr>
      <w:b w:val="0"/>
      <w:sz w:val="24"/>
      <w:szCs w:val="26"/>
      <w:lang w:eastAsia="ar-SA"/>
    </w:rPr>
  </w:style>
  <w:style w:type="paragraph" w:customStyle="1" w:styleId="af2">
    <w:name w:val="Подпункт контракта"/>
    <w:basedOn w:val="Heading3"/>
    <w:uiPriority w:val="99"/>
    <w:qFormat/>
    <w:rsid w:val="007C1313"/>
    <w:pPr>
      <w:keepNext w:val="0"/>
      <w:suppressAutoHyphens/>
    </w:pPr>
    <w:rPr>
      <w:b w:val="0"/>
      <w:sz w:val="24"/>
      <w:szCs w:val="24"/>
      <w:lang w:eastAsia="en-US"/>
    </w:rPr>
  </w:style>
  <w:style w:type="character" w:styleId="af3">
    <w:name w:val="Hyperlink"/>
    <w:uiPriority w:val="99"/>
    <w:unhideWhenUsed/>
    <w:locked/>
    <w:rsid w:val="005E5803"/>
    <w:rPr>
      <w:color w:val="0000FF"/>
      <w:u w:val="single"/>
    </w:rPr>
  </w:style>
</w:styles>
</file>

<file path=word/webSettings.xml><?xml version="1.0" encoding="utf-8"?>
<w:webSettings xmlns:r="http://schemas.openxmlformats.org/officeDocument/2006/relationships" xmlns:w="http://schemas.openxmlformats.org/wordprocessingml/2006/main">
  <w:divs>
    <w:div w:id="1277566155">
      <w:bodyDiv w:val="1"/>
      <w:marLeft w:val="0"/>
      <w:marRight w:val="0"/>
      <w:marTop w:val="0"/>
      <w:marBottom w:val="0"/>
      <w:divBdr>
        <w:top w:val="none" w:sz="0" w:space="0" w:color="auto"/>
        <w:left w:val="none" w:sz="0" w:space="0" w:color="auto"/>
        <w:bottom w:val="none" w:sz="0" w:space="0" w:color="auto"/>
        <w:right w:val="none" w:sz="0" w:space="0" w:color="auto"/>
      </w:divBdr>
      <w:divsChild>
        <w:div w:id="1250696026">
          <w:marLeft w:val="0"/>
          <w:marRight w:val="0"/>
          <w:marTop w:val="0"/>
          <w:marBottom w:val="0"/>
          <w:divBdr>
            <w:top w:val="none" w:sz="0" w:space="0" w:color="auto"/>
            <w:left w:val="none" w:sz="0" w:space="0" w:color="auto"/>
            <w:bottom w:val="none" w:sz="0" w:space="0" w:color="auto"/>
            <w:right w:val="none" w:sz="0" w:space="0" w:color="auto"/>
          </w:divBdr>
          <w:divsChild>
            <w:div w:id="981615239">
              <w:marLeft w:val="0"/>
              <w:marRight w:val="0"/>
              <w:marTop w:val="0"/>
              <w:marBottom w:val="0"/>
              <w:divBdr>
                <w:top w:val="none" w:sz="0" w:space="0" w:color="auto"/>
                <w:left w:val="none" w:sz="0" w:space="0" w:color="auto"/>
                <w:bottom w:val="none" w:sz="0" w:space="0" w:color="auto"/>
                <w:right w:val="none" w:sz="0" w:space="0" w:color="auto"/>
              </w:divBdr>
              <w:divsChild>
                <w:div w:id="12234401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E1DFC618B7BB9AA7C46BF6C53C25835778E170A43880DA24C27D1A7B07D5F7EEE2A12F9CEDCDE2595A8F682F860D0F8C71B8149B47904FN8k6K" TargetMode="External"/><Relationship Id="rId5" Type="http://schemas.openxmlformats.org/officeDocument/2006/relationships/hyperlink" Target="consultantplus://offline/ref=C7E1DFC618B7BB9AA7C46BF6C53C25835778E170A43880DA24C27D1A7B07D5F7EEE2A12F9CEDCDE4535A8F682F860D0F8C71B8149B47904FN8k6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2936</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Krokoz™</Company>
  <LinksUpToDate>false</LinksUpToDate>
  <CharactersWithSpaces>19633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creator>Любочка</dc:creator>
  <cp:lastModifiedBy>User</cp:lastModifiedBy>
  <cp:revision>44</cp:revision>
  <cp:lastPrinted>2021-03-11T13:04:00Z</cp:lastPrinted>
  <dcterms:created xsi:type="dcterms:W3CDTF">2021-11-16T06:22:00Z</dcterms:created>
  <dcterms:modified xsi:type="dcterms:W3CDTF">2021-11-22T06:41:00Z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